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7D27E" w14:textId="77777777" w:rsidR="001B575E" w:rsidRDefault="001B575E">
      <w:pPr>
        <w:pStyle w:val="GvdeMetni"/>
        <w:rPr>
          <w:rFonts w:ascii="Times New Roman"/>
          <w:i w:val="0"/>
          <w:sz w:val="20"/>
        </w:rPr>
      </w:pPr>
      <w:bookmarkStart w:id="0" w:name="_GoBack"/>
      <w:bookmarkEnd w:id="0"/>
    </w:p>
    <w:p w14:paraId="04630EE8" w14:textId="77777777" w:rsidR="001B575E" w:rsidRDefault="001B575E">
      <w:pPr>
        <w:pStyle w:val="GvdeMetni"/>
        <w:rPr>
          <w:rFonts w:ascii="Times New Roman"/>
          <w:i w:val="0"/>
          <w:sz w:val="20"/>
        </w:rPr>
      </w:pPr>
    </w:p>
    <w:p w14:paraId="673F99AB" w14:textId="77777777" w:rsidR="001B575E" w:rsidRDefault="001B575E">
      <w:pPr>
        <w:pStyle w:val="GvdeMetni"/>
        <w:rPr>
          <w:rFonts w:ascii="Times New Roman"/>
          <w:i w:val="0"/>
          <w:sz w:val="20"/>
        </w:rPr>
      </w:pPr>
    </w:p>
    <w:p w14:paraId="0DF72897" w14:textId="77777777" w:rsidR="001B575E" w:rsidRDefault="001B575E">
      <w:pPr>
        <w:pStyle w:val="GvdeMetni"/>
        <w:rPr>
          <w:rFonts w:ascii="Times New Roman"/>
          <w:i w:val="0"/>
          <w:sz w:val="20"/>
        </w:rPr>
      </w:pPr>
    </w:p>
    <w:p w14:paraId="5DDCD8CF" w14:textId="77777777" w:rsidR="001B575E" w:rsidRDefault="001B575E">
      <w:pPr>
        <w:pStyle w:val="GvdeMetni"/>
        <w:spacing w:before="5"/>
        <w:rPr>
          <w:rFonts w:ascii="Times New Roman"/>
          <w:i w:val="0"/>
          <w:sz w:val="25"/>
        </w:rPr>
      </w:pPr>
    </w:p>
    <w:p w14:paraId="7C7660A0" w14:textId="77777777" w:rsidR="001B575E" w:rsidRPr="00D43DC0" w:rsidRDefault="00D10C4F">
      <w:pPr>
        <w:pStyle w:val="KonuBal"/>
        <w:rPr>
          <w:rFonts w:ascii="Times New Roman" w:hAnsi="Times New Roman" w:cs="Times New Roman"/>
          <w:b/>
          <w:sz w:val="60"/>
          <w:szCs w:val="60"/>
        </w:rPr>
      </w:pPr>
      <w:r w:rsidRPr="00D43DC0">
        <w:rPr>
          <w:rFonts w:ascii="Times New Roman" w:hAnsi="Times New Roman" w:cs="Times New Roman"/>
          <w:b/>
          <w:noProof/>
          <w:sz w:val="60"/>
          <w:szCs w:val="60"/>
          <w:lang w:eastAsia="tr-TR"/>
        </w:rPr>
        <w:drawing>
          <wp:anchor distT="0" distB="0" distL="0" distR="0" simplePos="0" relativeHeight="15729664" behindDoc="0" locked="0" layoutInCell="1" allowOverlap="1" wp14:anchorId="42C957E9" wp14:editId="413E5A77">
            <wp:simplePos x="0" y="0"/>
            <wp:positionH relativeFrom="page">
              <wp:posOffset>899794</wp:posOffset>
            </wp:positionH>
            <wp:positionV relativeFrom="paragraph">
              <wp:posOffset>-313815</wp:posOffset>
            </wp:positionV>
            <wp:extent cx="1254125" cy="1254125"/>
            <wp:effectExtent l="0" t="0" r="0" b="0"/>
            <wp:wrapNone/>
            <wp:docPr id="1" name="image1.png" descr="http://www.toros.edu.tr/fron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54125" cy="1254125"/>
                    </a:xfrm>
                    <a:prstGeom prst="rect">
                      <a:avLst/>
                    </a:prstGeom>
                  </pic:spPr>
                </pic:pic>
              </a:graphicData>
            </a:graphic>
          </wp:anchor>
        </w:drawing>
      </w:r>
      <w:r w:rsidR="007F3D54" w:rsidRPr="00D43DC0">
        <w:rPr>
          <w:rFonts w:ascii="Times New Roman" w:hAnsi="Times New Roman" w:cs="Times New Roman"/>
          <w:b/>
          <w:sz w:val="60"/>
          <w:szCs w:val="60"/>
        </w:rPr>
        <w:t xml:space="preserve">TOROS </w:t>
      </w:r>
      <w:r w:rsidRPr="00D43DC0">
        <w:rPr>
          <w:rFonts w:ascii="Times New Roman" w:hAnsi="Times New Roman" w:cs="Times New Roman"/>
          <w:b/>
          <w:sz w:val="60"/>
          <w:szCs w:val="60"/>
        </w:rPr>
        <w:t>ÜNİVERSİTESİ</w:t>
      </w:r>
    </w:p>
    <w:p w14:paraId="6465DBC0" w14:textId="77777777" w:rsidR="001B575E" w:rsidRPr="00D43DC0" w:rsidRDefault="001B575E">
      <w:pPr>
        <w:rPr>
          <w:sz w:val="20"/>
        </w:rPr>
      </w:pPr>
    </w:p>
    <w:p w14:paraId="32AC37E2" w14:textId="77777777" w:rsidR="001B575E" w:rsidRPr="00D43DC0" w:rsidRDefault="001B575E">
      <w:pPr>
        <w:rPr>
          <w:sz w:val="20"/>
        </w:rPr>
      </w:pPr>
    </w:p>
    <w:p w14:paraId="13E8987E" w14:textId="77777777" w:rsidR="001B575E" w:rsidRPr="00D43DC0" w:rsidRDefault="001B575E">
      <w:pPr>
        <w:rPr>
          <w:sz w:val="20"/>
        </w:rPr>
      </w:pPr>
    </w:p>
    <w:p w14:paraId="5D2EE6E0" w14:textId="77777777" w:rsidR="001B575E" w:rsidRPr="00D43DC0" w:rsidRDefault="001B575E">
      <w:pPr>
        <w:rPr>
          <w:sz w:val="20"/>
        </w:rPr>
      </w:pPr>
    </w:p>
    <w:p w14:paraId="6B5BF5B1" w14:textId="77777777" w:rsidR="001B575E" w:rsidRPr="00D43DC0" w:rsidRDefault="001B575E">
      <w:pPr>
        <w:rPr>
          <w:sz w:val="20"/>
        </w:rPr>
      </w:pPr>
    </w:p>
    <w:p w14:paraId="41ED6ABB" w14:textId="77777777" w:rsidR="001B575E" w:rsidRPr="00D43DC0" w:rsidRDefault="001B575E">
      <w:pPr>
        <w:rPr>
          <w:sz w:val="20"/>
        </w:rPr>
      </w:pPr>
    </w:p>
    <w:p w14:paraId="4C246345" w14:textId="77777777" w:rsidR="001B575E" w:rsidRPr="00D43DC0" w:rsidRDefault="001B575E">
      <w:pPr>
        <w:rPr>
          <w:sz w:val="20"/>
        </w:rPr>
      </w:pPr>
    </w:p>
    <w:p w14:paraId="2B013804" w14:textId="77777777" w:rsidR="001B575E" w:rsidRPr="00D43DC0" w:rsidRDefault="001B575E">
      <w:pPr>
        <w:rPr>
          <w:sz w:val="20"/>
        </w:rPr>
      </w:pPr>
    </w:p>
    <w:p w14:paraId="68CEC525" w14:textId="77777777" w:rsidR="001B575E" w:rsidRPr="00D43DC0" w:rsidRDefault="001B575E">
      <w:pPr>
        <w:rPr>
          <w:sz w:val="20"/>
        </w:rPr>
      </w:pPr>
    </w:p>
    <w:p w14:paraId="5F6E1885" w14:textId="77777777" w:rsidR="001B575E" w:rsidRPr="00D43DC0" w:rsidRDefault="001B575E">
      <w:pPr>
        <w:rPr>
          <w:sz w:val="20"/>
        </w:rPr>
      </w:pPr>
    </w:p>
    <w:p w14:paraId="1DAF9EBB" w14:textId="77777777" w:rsidR="001B575E" w:rsidRPr="00D43DC0" w:rsidRDefault="001B575E">
      <w:pPr>
        <w:rPr>
          <w:sz w:val="20"/>
        </w:rPr>
      </w:pPr>
    </w:p>
    <w:p w14:paraId="75691B6F" w14:textId="77777777" w:rsidR="001B575E" w:rsidRPr="00D43DC0" w:rsidRDefault="001B575E">
      <w:pPr>
        <w:rPr>
          <w:sz w:val="20"/>
        </w:rPr>
      </w:pPr>
    </w:p>
    <w:p w14:paraId="5C4E77AB" w14:textId="77777777" w:rsidR="007F3D54" w:rsidRPr="00D43DC0" w:rsidRDefault="007F3D54">
      <w:pPr>
        <w:rPr>
          <w:sz w:val="20"/>
        </w:rPr>
      </w:pPr>
    </w:p>
    <w:p w14:paraId="4951CF2F" w14:textId="77777777" w:rsidR="001B575E" w:rsidRPr="00D43DC0" w:rsidRDefault="001B575E">
      <w:pPr>
        <w:rPr>
          <w:sz w:val="20"/>
        </w:rPr>
      </w:pPr>
    </w:p>
    <w:p w14:paraId="628625C6" w14:textId="77777777" w:rsidR="001B575E" w:rsidRPr="00D43DC0" w:rsidRDefault="001B575E">
      <w:pPr>
        <w:rPr>
          <w:sz w:val="20"/>
        </w:rPr>
      </w:pPr>
    </w:p>
    <w:p w14:paraId="4F6405C1" w14:textId="77777777" w:rsidR="001B575E" w:rsidRPr="00D43DC0" w:rsidRDefault="001B575E">
      <w:pPr>
        <w:rPr>
          <w:sz w:val="20"/>
        </w:rPr>
      </w:pPr>
    </w:p>
    <w:p w14:paraId="4B3D9B5F" w14:textId="77777777" w:rsidR="001B575E" w:rsidRPr="00D43DC0" w:rsidRDefault="001B575E">
      <w:pPr>
        <w:rPr>
          <w:sz w:val="20"/>
        </w:rPr>
      </w:pPr>
    </w:p>
    <w:p w14:paraId="157E78AF" w14:textId="77777777" w:rsidR="001B575E" w:rsidRPr="00D43DC0" w:rsidRDefault="001B575E">
      <w:pPr>
        <w:rPr>
          <w:sz w:val="20"/>
        </w:rPr>
      </w:pPr>
    </w:p>
    <w:p w14:paraId="2FE89E01" w14:textId="77777777" w:rsidR="001B575E" w:rsidRPr="00D43DC0" w:rsidRDefault="001B575E">
      <w:pPr>
        <w:rPr>
          <w:sz w:val="20"/>
        </w:rPr>
      </w:pPr>
    </w:p>
    <w:p w14:paraId="0A024A55" w14:textId="77777777" w:rsidR="001B575E" w:rsidRPr="00D43DC0" w:rsidRDefault="007F3D54" w:rsidP="007F3D54">
      <w:pPr>
        <w:ind w:left="-284"/>
        <w:jc w:val="center"/>
        <w:rPr>
          <w:rFonts w:ascii="Times New Roman" w:hAnsi="Times New Roman" w:cs="Times New Roman"/>
          <w:b/>
          <w:sz w:val="44"/>
          <w:szCs w:val="44"/>
        </w:rPr>
      </w:pPr>
      <w:r w:rsidRPr="00D43DC0">
        <w:rPr>
          <w:rFonts w:ascii="Times New Roman" w:hAnsi="Times New Roman" w:cs="Times New Roman"/>
          <w:b/>
          <w:sz w:val="44"/>
          <w:szCs w:val="44"/>
        </w:rPr>
        <w:t>İKTİSADİ, İDARİ VE SOSYAL BİLİMLER FAKÜLTESİ</w:t>
      </w:r>
    </w:p>
    <w:p w14:paraId="14EA5AAD" w14:textId="77777777" w:rsidR="006543B4" w:rsidRPr="00D43DC0" w:rsidRDefault="006543B4" w:rsidP="007F3D54">
      <w:pPr>
        <w:ind w:left="-284"/>
        <w:jc w:val="center"/>
        <w:rPr>
          <w:rFonts w:ascii="Times New Roman" w:hAnsi="Times New Roman" w:cs="Times New Roman"/>
          <w:b/>
          <w:sz w:val="44"/>
          <w:szCs w:val="44"/>
        </w:rPr>
      </w:pPr>
    </w:p>
    <w:p w14:paraId="7DA5505F" w14:textId="77777777" w:rsidR="001B575E" w:rsidRPr="00D43DC0" w:rsidRDefault="001B575E">
      <w:pPr>
        <w:rPr>
          <w:rFonts w:ascii="Times New Roman" w:hAnsi="Times New Roman" w:cs="Times New Roman"/>
          <w:sz w:val="20"/>
        </w:rPr>
      </w:pPr>
    </w:p>
    <w:p w14:paraId="4A094F30" w14:textId="77777777" w:rsidR="001B575E" w:rsidRPr="00D43DC0" w:rsidRDefault="001B575E">
      <w:pPr>
        <w:rPr>
          <w:sz w:val="20"/>
        </w:rPr>
      </w:pPr>
    </w:p>
    <w:p w14:paraId="622FB5E2" w14:textId="77777777" w:rsidR="001B575E" w:rsidRPr="00D43DC0" w:rsidRDefault="001B575E">
      <w:pPr>
        <w:rPr>
          <w:sz w:val="20"/>
        </w:rPr>
      </w:pPr>
    </w:p>
    <w:p w14:paraId="5B6189F3" w14:textId="77777777" w:rsidR="006543B4" w:rsidRPr="00D43DC0" w:rsidRDefault="006543B4" w:rsidP="006543B4">
      <w:pPr>
        <w:spacing w:before="9"/>
        <w:rPr>
          <w:sz w:val="20"/>
        </w:rPr>
      </w:pPr>
    </w:p>
    <w:p w14:paraId="47F609DE" w14:textId="77777777" w:rsidR="006543B4" w:rsidRPr="00D43DC0" w:rsidRDefault="006543B4" w:rsidP="006543B4">
      <w:pPr>
        <w:spacing w:before="9"/>
        <w:rPr>
          <w:sz w:val="20"/>
        </w:rPr>
      </w:pPr>
    </w:p>
    <w:p w14:paraId="44E55447" w14:textId="0BF944A7" w:rsidR="001B575E" w:rsidRPr="00D43DC0" w:rsidRDefault="00696FC2" w:rsidP="006543B4">
      <w:pPr>
        <w:spacing w:before="9"/>
        <w:rPr>
          <w:sz w:val="15"/>
        </w:rPr>
      </w:pPr>
      <w:r w:rsidRPr="00D43DC0">
        <w:rPr>
          <w:noProof/>
          <w:lang w:eastAsia="tr-TR"/>
        </w:rPr>
        <mc:AlternateContent>
          <mc:Choice Requires="wps">
            <w:drawing>
              <wp:anchor distT="0" distB="0" distL="0" distR="0" simplePos="0" relativeHeight="487587840" behindDoc="1" locked="0" layoutInCell="1" allowOverlap="1" wp14:anchorId="10215263" wp14:editId="7087273D">
                <wp:simplePos x="0" y="0"/>
                <wp:positionH relativeFrom="page">
                  <wp:posOffset>1096010</wp:posOffset>
                </wp:positionH>
                <wp:positionV relativeFrom="paragraph">
                  <wp:posOffset>140335</wp:posOffset>
                </wp:positionV>
                <wp:extent cx="5761990" cy="45085"/>
                <wp:effectExtent l="0" t="0" r="0" b="0"/>
                <wp:wrapTopAndBottom/>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990" cy="4508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DC692" id="Rectangle 18" o:spid="_x0000_s1026" style="position:absolute;margin-left:86.3pt;margin-top:11.05pt;width:453.7pt;height:3.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" fillcolor="#5b9bd4" stroked="f">
                <w10:wrap type="topAndBottom" anchorx="page"/>
              </v:rect>
            </w:pict>
          </mc:Fallback>
        </mc:AlternateContent>
      </w:r>
    </w:p>
    <w:p w14:paraId="2CDEFE56" w14:textId="77777777" w:rsidR="006543B4" w:rsidRPr="00D43DC0" w:rsidRDefault="006543B4" w:rsidP="006543B4">
      <w:pPr>
        <w:spacing w:line="631" w:lineRule="exact"/>
        <w:rPr>
          <w:rFonts w:ascii="Times New Roman" w:hAnsi="Times New Roman" w:cs="Times New Roman"/>
          <w:b/>
          <w:sz w:val="52"/>
        </w:rPr>
      </w:pPr>
      <w:r w:rsidRPr="00D43DC0">
        <w:rPr>
          <w:rFonts w:ascii="Times New Roman" w:hAnsi="Times New Roman" w:cs="Times New Roman"/>
          <w:sz w:val="52"/>
        </w:rPr>
        <w:t xml:space="preserve">    </w:t>
      </w:r>
      <w:r w:rsidR="00D10C4F" w:rsidRPr="00D43DC0">
        <w:rPr>
          <w:rFonts w:ascii="Times New Roman" w:hAnsi="Times New Roman" w:cs="Times New Roman"/>
          <w:b/>
          <w:sz w:val="52"/>
        </w:rPr>
        <w:t>ÖĞRENCİ DANIŞMANLIĞI RAPORU</w:t>
      </w:r>
    </w:p>
    <w:p w14:paraId="01CFFB38" w14:textId="51F5B344" w:rsidR="006543B4" w:rsidRPr="00D43DC0" w:rsidRDefault="00696FC2">
      <w:pPr>
        <w:spacing w:before="8"/>
        <w:rPr>
          <w:sz w:val="13"/>
        </w:rPr>
      </w:pPr>
      <w:r w:rsidRPr="00D43DC0">
        <w:rPr>
          <w:noProof/>
          <w:sz w:val="13"/>
          <w:lang w:eastAsia="tr-TR"/>
        </w:rPr>
        <mc:AlternateContent>
          <mc:Choice Requires="wps">
            <w:drawing>
              <wp:anchor distT="0" distB="0" distL="0" distR="0" simplePos="0" relativeHeight="487606272" behindDoc="1" locked="0" layoutInCell="1" allowOverlap="1" wp14:anchorId="69625A8E" wp14:editId="5FFB97A6">
                <wp:simplePos x="0" y="0"/>
                <wp:positionH relativeFrom="page">
                  <wp:posOffset>1096010</wp:posOffset>
                </wp:positionH>
                <wp:positionV relativeFrom="paragraph">
                  <wp:posOffset>86995</wp:posOffset>
                </wp:positionV>
                <wp:extent cx="5761990" cy="45085"/>
                <wp:effectExtent l="0" t="0" r="0" b="0"/>
                <wp:wrapTopAndBottom/>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990" cy="4508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4E046" id="Rectangle 28" o:spid="_x0000_s1026" style="position:absolute;margin-left:86.3pt;margin-top:6.85pt;width:453.7pt;height:3.5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" fillcolor="#5b9bd4" stroked="f">
                <w10:wrap type="topAndBottom" anchorx="page"/>
              </v:rect>
            </w:pict>
          </mc:Fallback>
        </mc:AlternateContent>
      </w:r>
    </w:p>
    <w:p w14:paraId="22E53BE2" w14:textId="77777777" w:rsidR="006543B4" w:rsidRPr="00D43DC0" w:rsidRDefault="006543B4">
      <w:pPr>
        <w:spacing w:before="8"/>
        <w:rPr>
          <w:sz w:val="13"/>
        </w:rPr>
      </w:pPr>
    </w:p>
    <w:p w14:paraId="4F370AD8" w14:textId="77777777" w:rsidR="001B575E" w:rsidRPr="00D43DC0" w:rsidRDefault="001B575E">
      <w:pPr>
        <w:spacing w:before="8"/>
        <w:rPr>
          <w:sz w:val="13"/>
        </w:rPr>
      </w:pPr>
    </w:p>
    <w:p w14:paraId="0DA7E4BA" w14:textId="77777777" w:rsidR="001B575E" w:rsidRPr="00D43DC0" w:rsidRDefault="001B575E">
      <w:pPr>
        <w:rPr>
          <w:sz w:val="20"/>
        </w:rPr>
      </w:pPr>
    </w:p>
    <w:p w14:paraId="7CFE6864" w14:textId="77777777" w:rsidR="001B575E" w:rsidRPr="00D43DC0" w:rsidRDefault="001B575E">
      <w:pPr>
        <w:rPr>
          <w:sz w:val="20"/>
        </w:rPr>
      </w:pPr>
    </w:p>
    <w:p w14:paraId="46F7C6B4" w14:textId="77777777" w:rsidR="001B575E" w:rsidRPr="00D43DC0" w:rsidRDefault="001B575E">
      <w:pPr>
        <w:rPr>
          <w:sz w:val="20"/>
        </w:rPr>
      </w:pPr>
    </w:p>
    <w:p w14:paraId="2A8EC354" w14:textId="77777777" w:rsidR="007F3D54" w:rsidRPr="00D43DC0" w:rsidRDefault="007F3D54">
      <w:pPr>
        <w:rPr>
          <w:sz w:val="20"/>
        </w:rPr>
      </w:pPr>
    </w:p>
    <w:p w14:paraId="41E8427C" w14:textId="77777777" w:rsidR="001B575E" w:rsidRPr="00D43DC0" w:rsidRDefault="001B575E" w:rsidP="007F3D54">
      <w:pPr>
        <w:spacing w:before="8"/>
        <w:rPr>
          <w:sz w:val="15"/>
        </w:rPr>
      </w:pPr>
    </w:p>
    <w:p w14:paraId="064B6824" w14:textId="77777777" w:rsidR="001B575E" w:rsidRPr="00D43DC0" w:rsidRDefault="007F3D54" w:rsidP="007F3D54">
      <w:pPr>
        <w:pStyle w:val="Balk1"/>
        <w:ind w:left="1625" w:right="1546"/>
        <w:rPr>
          <w:rFonts w:ascii="Times New Roman" w:hAnsi="Times New Roman" w:cs="Times New Roman"/>
          <w:b/>
          <w:sz w:val="48"/>
          <w:szCs w:val="48"/>
        </w:rPr>
      </w:pPr>
      <w:r w:rsidRPr="00D43DC0">
        <w:rPr>
          <w:rFonts w:ascii="Times New Roman" w:hAnsi="Times New Roman" w:cs="Times New Roman"/>
          <w:b/>
          <w:sz w:val="48"/>
          <w:szCs w:val="48"/>
        </w:rPr>
        <w:t xml:space="preserve">                      </w:t>
      </w:r>
      <w:r w:rsidR="00D10C4F" w:rsidRPr="00D43DC0">
        <w:rPr>
          <w:rFonts w:ascii="Times New Roman" w:hAnsi="Times New Roman" w:cs="Times New Roman"/>
          <w:b/>
          <w:sz w:val="48"/>
          <w:szCs w:val="48"/>
        </w:rPr>
        <w:t>2021</w:t>
      </w:r>
    </w:p>
    <w:p w14:paraId="15E6DF6F" w14:textId="77777777" w:rsidR="001B575E" w:rsidRPr="00D43DC0" w:rsidRDefault="001B575E">
      <w:pPr>
        <w:jc w:val="center"/>
        <w:sectPr w:rsidR="001B575E" w:rsidRPr="00D43DC0" w:rsidSect="007F3D54">
          <w:type w:val="continuous"/>
          <w:pgSz w:w="11910" w:h="16840"/>
          <w:pgMar w:top="1580" w:right="428" w:bottom="280" w:left="1220" w:header="708" w:footer="708" w:gutter="0"/>
          <w:cols w:space="708"/>
        </w:sectPr>
      </w:pPr>
    </w:p>
    <w:p w14:paraId="55165B32" w14:textId="77777777" w:rsidR="001B575E" w:rsidRPr="00D43DC0" w:rsidRDefault="001B575E">
      <w:pPr>
        <w:spacing w:before="6" w:after="1"/>
        <w:rPr>
          <w:sz w:val="27"/>
        </w:rPr>
      </w:pPr>
    </w:p>
    <w:p w14:paraId="55B57E01" w14:textId="359C2719" w:rsidR="001B575E" w:rsidRPr="00D43DC0" w:rsidRDefault="00696FC2">
      <w:pPr>
        <w:spacing w:line="60" w:lineRule="exact"/>
        <w:ind w:left="107"/>
        <w:rPr>
          <w:sz w:val="6"/>
        </w:rPr>
      </w:pPr>
      <w:r w:rsidRPr="00D43DC0">
        <w:rPr>
          <w:noProof/>
          <w:sz w:val="6"/>
          <w:lang w:eastAsia="tr-TR"/>
        </w:rPr>
        <mc:AlternateContent>
          <mc:Choice Requires="wpg">
            <w:drawing>
              <wp:inline distT="0" distB="0" distL="0" distR="0" wp14:anchorId="7D38FB6F" wp14:editId="43D0A023">
                <wp:extent cx="5742305" cy="38100"/>
                <wp:effectExtent l="4445" t="0" r="0" b="3175"/>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15" name="Rectangle 16"/>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B85D4F" id="Group 15"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">
                <v:rect id="Rectangle 16"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" fillcolor="#5b9bd4" stroked="f"/>
                <w10:anchorlock/>
              </v:group>
            </w:pict>
          </mc:Fallback>
        </mc:AlternateContent>
      </w:r>
    </w:p>
    <w:p w14:paraId="2EAFDB55" w14:textId="77777777" w:rsidR="001B575E" w:rsidRPr="00D43DC0" w:rsidRDefault="001B575E">
      <w:pPr>
        <w:spacing w:before="11"/>
        <w:rPr>
          <w:sz w:val="8"/>
        </w:rPr>
      </w:pPr>
    </w:p>
    <w:p w14:paraId="2B7E2618" w14:textId="77777777" w:rsidR="001B575E" w:rsidRPr="00D43DC0" w:rsidRDefault="00D10C4F">
      <w:pPr>
        <w:pStyle w:val="Balk2"/>
        <w:ind w:right="1754"/>
        <w:jc w:val="center"/>
        <w:rPr>
          <w:rFonts w:ascii="Times New Roman" w:hAnsi="Times New Roman" w:cs="Times New Roman"/>
        </w:rPr>
      </w:pPr>
      <w:r w:rsidRPr="00D43DC0">
        <w:rPr>
          <w:rFonts w:ascii="Times New Roman" w:hAnsi="Times New Roman" w:cs="Times New Roman"/>
        </w:rPr>
        <w:t>GENEL AÇIKLAMA</w:t>
      </w:r>
    </w:p>
    <w:p w14:paraId="218834DF" w14:textId="2CC7B6D4" w:rsidR="001B575E" w:rsidRPr="00D43DC0" w:rsidRDefault="00696FC2">
      <w:pPr>
        <w:spacing w:before="10"/>
        <w:rPr>
          <w:b/>
          <w:sz w:val="11"/>
        </w:rPr>
      </w:pPr>
      <w:r w:rsidRPr="00D43DC0">
        <w:rPr>
          <w:noProof/>
          <w:lang w:eastAsia="tr-TR"/>
        </w:rPr>
        <mc:AlternateContent>
          <mc:Choice Requires="wps">
            <w:drawing>
              <wp:anchor distT="0" distB="0" distL="0" distR="0" simplePos="0" relativeHeight="487589888" behindDoc="1" locked="0" layoutInCell="1" allowOverlap="1" wp14:anchorId="01BDE813" wp14:editId="482ACB57">
                <wp:simplePos x="0" y="0"/>
                <wp:positionH relativeFrom="page">
                  <wp:posOffset>843280</wp:posOffset>
                </wp:positionH>
                <wp:positionV relativeFrom="paragraph">
                  <wp:posOffset>116205</wp:posOffset>
                </wp:positionV>
                <wp:extent cx="5741670" cy="38100"/>
                <wp:effectExtent l="0" t="0" r="0" b="0"/>
                <wp:wrapTopAndBottom/>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F8599" id="Rectangle 14" o:spid="_x0000_s1026" style="position:absolute;margin-left:66.4pt;margin-top:9.15pt;width:452.1pt;height:3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" fillcolor="#5b9bd4" stroked="f">
                <w10:wrap type="topAndBottom" anchorx="page"/>
              </v:rect>
            </w:pict>
          </mc:Fallback>
        </mc:AlternateContent>
      </w:r>
    </w:p>
    <w:p w14:paraId="016113CD" w14:textId="77777777" w:rsidR="001B575E" w:rsidRPr="00D43DC0" w:rsidRDefault="001B575E" w:rsidP="007F3D54">
      <w:pPr>
        <w:spacing w:before="3"/>
        <w:rPr>
          <w:b/>
          <w:sz w:val="11"/>
        </w:rPr>
      </w:pPr>
    </w:p>
    <w:p w14:paraId="04414936" w14:textId="77777777" w:rsidR="001B575E" w:rsidRPr="00D43DC0" w:rsidRDefault="00D10C4F" w:rsidP="007F3D54">
      <w:pPr>
        <w:pStyle w:val="GvdeMetni"/>
        <w:spacing w:before="56" w:line="276" w:lineRule="auto"/>
        <w:ind w:left="196" w:right="-86" w:firstLine="707"/>
        <w:jc w:val="both"/>
        <w:rPr>
          <w:rFonts w:ascii="Times New Roman" w:hAnsi="Times New Roman" w:cs="Times New Roman"/>
          <w:i w:val="0"/>
          <w:sz w:val="24"/>
          <w:szCs w:val="24"/>
        </w:rPr>
      </w:pPr>
      <w:r w:rsidRPr="00D43DC0">
        <w:rPr>
          <w:rFonts w:ascii="Times New Roman" w:hAnsi="Times New Roman" w:cs="Times New Roman"/>
          <w:i w:val="0"/>
          <w:sz w:val="24"/>
          <w:szCs w:val="24"/>
        </w:rPr>
        <w:t>Toros Üniversitesi Öğrenci Danışmanlığı Yönergesinin 5’inci maddesinde “</w:t>
      </w:r>
      <w:r w:rsidRPr="00D43DC0">
        <w:rPr>
          <w:rFonts w:ascii="Times New Roman" w:hAnsi="Times New Roman" w:cs="Times New Roman"/>
          <w:sz w:val="24"/>
          <w:szCs w:val="24"/>
        </w:rPr>
        <w:t>Toros Üniversitesi Öğrenci Danışmanlığının amacı; öğrencilere, eğitim-öğretim konuları başta olmak üzere, karşılaşacakları sorunların çözümünde yardımcı olmak, öğrencilere rehberlik etmek, mesleki açıdan yönlendirmek, yaşam boyu öğrenme alışkanlığı kazandırmak, Üniversite ve Fakülte/Yüksekokul olanakları hakkında bilgilendirmek, başarı durumlarını izlemek ve başarısızlık durumunda yönlendirmek, ders seçiminde yardımcı olmaktır</w:t>
      </w:r>
      <w:r w:rsidRPr="00D43DC0">
        <w:rPr>
          <w:rFonts w:ascii="Times New Roman" w:hAnsi="Times New Roman" w:cs="Times New Roman"/>
          <w:i w:val="0"/>
          <w:sz w:val="24"/>
          <w:szCs w:val="24"/>
        </w:rPr>
        <w:t>” ifade edilmektedir. Aynı yönergenin 8’inci maddesinde “</w:t>
      </w:r>
      <w:r w:rsidRPr="00D43DC0">
        <w:rPr>
          <w:rFonts w:ascii="Times New Roman" w:hAnsi="Times New Roman" w:cs="Times New Roman"/>
          <w:sz w:val="24"/>
          <w:szCs w:val="24"/>
        </w:rPr>
        <w:t>Danışmanlar Kurulu, bir eğitim programı uygulayarak tek tür diploma veren Fakülte/Yüksekokulda</w:t>
      </w:r>
      <w:r w:rsidRPr="00D43DC0">
        <w:rPr>
          <w:rFonts w:ascii="Times New Roman" w:hAnsi="Times New Roman" w:cs="Times New Roman"/>
          <w:spacing w:val="-13"/>
          <w:sz w:val="24"/>
          <w:szCs w:val="24"/>
        </w:rPr>
        <w:t xml:space="preserve"> </w:t>
      </w:r>
      <w:r w:rsidRPr="00D43DC0">
        <w:rPr>
          <w:rFonts w:ascii="Times New Roman" w:hAnsi="Times New Roman" w:cs="Times New Roman"/>
          <w:sz w:val="24"/>
          <w:szCs w:val="24"/>
        </w:rPr>
        <w:t>Dekan/Müdür;</w:t>
      </w:r>
      <w:r w:rsidRPr="00D43DC0">
        <w:rPr>
          <w:rFonts w:ascii="Times New Roman" w:hAnsi="Times New Roman" w:cs="Times New Roman"/>
          <w:spacing w:val="-10"/>
          <w:sz w:val="24"/>
          <w:szCs w:val="24"/>
        </w:rPr>
        <w:t xml:space="preserve"> </w:t>
      </w:r>
      <w:r w:rsidRPr="00D43DC0">
        <w:rPr>
          <w:rFonts w:ascii="Times New Roman" w:hAnsi="Times New Roman" w:cs="Times New Roman"/>
          <w:sz w:val="24"/>
          <w:szCs w:val="24"/>
        </w:rPr>
        <w:t>birden</w:t>
      </w:r>
      <w:r w:rsidRPr="00D43DC0">
        <w:rPr>
          <w:rFonts w:ascii="Times New Roman" w:hAnsi="Times New Roman" w:cs="Times New Roman"/>
          <w:spacing w:val="-11"/>
          <w:sz w:val="24"/>
          <w:szCs w:val="24"/>
        </w:rPr>
        <w:t xml:space="preserve"> </w:t>
      </w:r>
      <w:r w:rsidRPr="00D43DC0">
        <w:rPr>
          <w:rFonts w:ascii="Times New Roman" w:hAnsi="Times New Roman" w:cs="Times New Roman"/>
          <w:sz w:val="24"/>
          <w:szCs w:val="24"/>
        </w:rPr>
        <w:t>çok</w:t>
      </w:r>
      <w:r w:rsidRPr="00D43DC0">
        <w:rPr>
          <w:rFonts w:ascii="Times New Roman" w:hAnsi="Times New Roman" w:cs="Times New Roman"/>
          <w:spacing w:val="-13"/>
          <w:sz w:val="24"/>
          <w:szCs w:val="24"/>
        </w:rPr>
        <w:t xml:space="preserve"> </w:t>
      </w:r>
      <w:r w:rsidRPr="00D43DC0">
        <w:rPr>
          <w:rFonts w:ascii="Times New Roman" w:hAnsi="Times New Roman" w:cs="Times New Roman"/>
          <w:sz w:val="24"/>
          <w:szCs w:val="24"/>
        </w:rPr>
        <w:t>program</w:t>
      </w:r>
      <w:r w:rsidRPr="00D43DC0">
        <w:rPr>
          <w:rFonts w:ascii="Times New Roman" w:hAnsi="Times New Roman" w:cs="Times New Roman"/>
          <w:spacing w:val="-12"/>
          <w:sz w:val="24"/>
          <w:szCs w:val="24"/>
        </w:rPr>
        <w:t xml:space="preserve"> </w:t>
      </w:r>
      <w:r w:rsidRPr="00D43DC0">
        <w:rPr>
          <w:rFonts w:ascii="Times New Roman" w:hAnsi="Times New Roman" w:cs="Times New Roman"/>
          <w:sz w:val="24"/>
          <w:szCs w:val="24"/>
        </w:rPr>
        <w:t>uygulayan</w:t>
      </w:r>
      <w:r w:rsidRPr="00D43DC0">
        <w:rPr>
          <w:rFonts w:ascii="Times New Roman" w:hAnsi="Times New Roman" w:cs="Times New Roman"/>
          <w:spacing w:val="-12"/>
          <w:sz w:val="24"/>
          <w:szCs w:val="24"/>
        </w:rPr>
        <w:t xml:space="preserve"> </w:t>
      </w:r>
      <w:r w:rsidRPr="00D43DC0">
        <w:rPr>
          <w:rFonts w:ascii="Times New Roman" w:hAnsi="Times New Roman" w:cs="Times New Roman"/>
          <w:sz w:val="24"/>
          <w:szCs w:val="24"/>
        </w:rPr>
        <w:t>Fakülte/Yüksekokulda</w:t>
      </w:r>
      <w:r w:rsidRPr="00D43DC0">
        <w:rPr>
          <w:rFonts w:ascii="Times New Roman" w:hAnsi="Times New Roman" w:cs="Times New Roman"/>
          <w:spacing w:val="-12"/>
          <w:sz w:val="24"/>
          <w:szCs w:val="24"/>
        </w:rPr>
        <w:t xml:space="preserve"> </w:t>
      </w:r>
      <w:r w:rsidRPr="00D43DC0">
        <w:rPr>
          <w:rFonts w:ascii="Times New Roman" w:hAnsi="Times New Roman" w:cs="Times New Roman"/>
          <w:sz w:val="24"/>
          <w:szCs w:val="24"/>
        </w:rPr>
        <w:t>ilgili</w:t>
      </w:r>
      <w:r w:rsidRPr="00D43DC0">
        <w:rPr>
          <w:rFonts w:ascii="Times New Roman" w:hAnsi="Times New Roman" w:cs="Times New Roman"/>
          <w:spacing w:val="-11"/>
          <w:sz w:val="24"/>
          <w:szCs w:val="24"/>
        </w:rPr>
        <w:t xml:space="preserve"> </w:t>
      </w:r>
      <w:r w:rsidRPr="00D43DC0">
        <w:rPr>
          <w:rFonts w:ascii="Times New Roman" w:hAnsi="Times New Roman" w:cs="Times New Roman"/>
          <w:sz w:val="24"/>
          <w:szCs w:val="24"/>
        </w:rPr>
        <w:t>Bölüm Başkanının başkanlığında bölümdeki öğrenci danışmanları ve bölüm temsilcisinden oluşur. Danışmanlar Kurulu her eğitim-öğretim döneminde en az iki kez toplanarak yaptıkları öğrenci danışmanlık hizmetleri ile ilgili bilgi alışverişinde bulunur, varsa sorunları ve önerileri içeren bir rapor hazırlayarak Fakülte Dekanlığına/Yüksekokul Müdürlüğüne iletilmek üzere Bölüm Başkanlığına (bir eğitim programı uygulayarak tek tür diploma veren Fakülte/Yüksekokulda Dekana/Müdüre) sunarlar</w:t>
      </w:r>
      <w:r w:rsidRPr="00D43DC0">
        <w:rPr>
          <w:rFonts w:ascii="Times New Roman" w:hAnsi="Times New Roman" w:cs="Times New Roman"/>
          <w:i w:val="0"/>
          <w:sz w:val="24"/>
          <w:szCs w:val="24"/>
        </w:rPr>
        <w:t>” şeklinde belirtilmektedir.</w:t>
      </w:r>
    </w:p>
    <w:p w14:paraId="57A256C3" w14:textId="77777777" w:rsidR="001B575E" w:rsidRPr="00D43DC0" w:rsidRDefault="007F3D54" w:rsidP="007F3D54">
      <w:pPr>
        <w:spacing w:before="157" w:line="276" w:lineRule="auto"/>
        <w:ind w:left="284" w:right="-86"/>
        <w:jc w:val="both"/>
        <w:rPr>
          <w:rFonts w:ascii="Times New Roman" w:hAnsi="Times New Roman" w:cs="Times New Roman"/>
          <w:sz w:val="24"/>
          <w:szCs w:val="24"/>
        </w:rPr>
      </w:pPr>
      <w:r w:rsidRPr="00D43DC0">
        <w:rPr>
          <w:rFonts w:ascii="Times New Roman" w:hAnsi="Times New Roman" w:cs="Times New Roman"/>
          <w:sz w:val="24"/>
          <w:szCs w:val="24"/>
        </w:rPr>
        <w:tab/>
        <w:t xml:space="preserve">   </w:t>
      </w:r>
      <w:r w:rsidR="00D10C4F" w:rsidRPr="00D43DC0">
        <w:rPr>
          <w:rFonts w:ascii="Times New Roman" w:hAnsi="Times New Roman" w:cs="Times New Roman"/>
          <w:sz w:val="24"/>
          <w:szCs w:val="24"/>
        </w:rPr>
        <w:t>Üniversitemiz tarafından her yıl hazırlana</w:t>
      </w:r>
      <w:r w:rsidRPr="00D43DC0">
        <w:rPr>
          <w:rFonts w:ascii="Times New Roman" w:hAnsi="Times New Roman" w:cs="Times New Roman"/>
          <w:sz w:val="24"/>
          <w:szCs w:val="24"/>
        </w:rPr>
        <w:t xml:space="preserve">n Kurum İç Değerlendirme Raporu </w:t>
      </w:r>
      <w:r w:rsidR="00D10C4F" w:rsidRPr="00D43DC0">
        <w:rPr>
          <w:rFonts w:ascii="Times New Roman" w:hAnsi="Times New Roman" w:cs="Times New Roman"/>
          <w:sz w:val="24"/>
          <w:szCs w:val="24"/>
        </w:rPr>
        <w:t>(KİDR)</w:t>
      </w:r>
      <w:r w:rsidRPr="00D43DC0">
        <w:rPr>
          <w:rFonts w:ascii="Times New Roman" w:hAnsi="Times New Roman" w:cs="Times New Roman"/>
          <w:sz w:val="24"/>
          <w:szCs w:val="24"/>
        </w:rPr>
        <w:t xml:space="preserve"> </w:t>
      </w:r>
      <w:r w:rsidR="00D10C4F" w:rsidRPr="00D43DC0">
        <w:rPr>
          <w:rFonts w:ascii="Times New Roman" w:hAnsi="Times New Roman" w:cs="Times New Roman"/>
          <w:sz w:val="24"/>
          <w:szCs w:val="24"/>
        </w:rPr>
        <w:t>kullanılmak üzere; öğrencilerin eğitim-öğretim başta olmak üzere sunulan hizmetler konusunda geribildirimlerin alınması, değerlendirilmesi ve gerekli iyileştirmelerin yapılması amacıyla Öğrenci Danışmanlığı raporunun hazırlanmasında rehberlik etmek üzere bu doküman hazırlanmıştır.</w:t>
      </w:r>
    </w:p>
    <w:p w14:paraId="09E75A62" w14:textId="77777777" w:rsidR="001B575E" w:rsidRPr="00D43DC0" w:rsidRDefault="001B575E">
      <w:pPr>
        <w:spacing w:line="256" w:lineRule="auto"/>
        <w:sectPr w:rsidR="001B575E" w:rsidRPr="00D43DC0" w:rsidSect="007F3D54">
          <w:pgSz w:w="11910" w:h="16840"/>
          <w:pgMar w:top="1580" w:right="1562" w:bottom="280" w:left="1220" w:header="708" w:footer="708" w:gutter="0"/>
          <w:cols w:space="708"/>
        </w:sectPr>
      </w:pPr>
    </w:p>
    <w:p w14:paraId="3C906BAD" w14:textId="5C50B3B3" w:rsidR="001B575E" w:rsidRPr="00D43DC0" w:rsidRDefault="00696FC2">
      <w:pPr>
        <w:spacing w:line="60" w:lineRule="exact"/>
        <w:ind w:left="107"/>
        <w:rPr>
          <w:sz w:val="6"/>
        </w:rPr>
      </w:pPr>
      <w:r w:rsidRPr="00D43DC0">
        <w:rPr>
          <w:noProof/>
          <w:sz w:val="6"/>
          <w:lang w:eastAsia="tr-TR"/>
        </w:rPr>
        <w:lastRenderedPageBreak/>
        <mc:AlternateContent>
          <mc:Choice Requires="wpg">
            <w:drawing>
              <wp:inline distT="0" distB="0" distL="0" distR="0" wp14:anchorId="6D7CD101" wp14:editId="651B1DBC">
                <wp:extent cx="5742305" cy="38100"/>
                <wp:effectExtent l="4445" t="0" r="0" b="3175"/>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12" name="Rectangle 13"/>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936BD7" id="Group 12"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">
                <v:rect id="Rectangle 13"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" fillcolor="#5b9bd4" stroked="f"/>
                <w10:anchorlock/>
              </v:group>
            </w:pict>
          </mc:Fallback>
        </mc:AlternateContent>
      </w:r>
    </w:p>
    <w:p w14:paraId="0B7F8D57" w14:textId="77777777" w:rsidR="001B575E" w:rsidRPr="00D43DC0" w:rsidRDefault="001B575E">
      <w:pPr>
        <w:spacing w:before="11"/>
        <w:rPr>
          <w:sz w:val="8"/>
        </w:rPr>
      </w:pPr>
    </w:p>
    <w:p w14:paraId="375DECA4" w14:textId="363D95D0" w:rsidR="001B575E" w:rsidRPr="00D43DC0" w:rsidRDefault="00965313" w:rsidP="00965313">
      <w:pPr>
        <w:spacing w:before="51"/>
        <w:ind w:left="142" w:right="176"/>
        <w:jc w:val="center"/>
        <w:rPr>
          <w:rFonts w:ascii="Times New Roman" w:hAnsi="Times New Roman" w:cs="Times New Roman"/>
          <w:b/>
          <w:sz w:val="24"/>
        </w:rPr>
      </w:pPr>
      <w:r w:rsidRPr="00D43DC0">
        <w:rPr>
          <w:rFonts w:ascii="Times New Roman" w:hAnsi="Times New Roman" w:cs="Times New Roman"/>
          <w:b/>
          <w:sz w:val="24"/>
        </w:rPr>
        <w:t xml:space="preserve">İŞLETME BÖLÜMÜ </w:t>
      </w:r>
      <w:r w:rsidR="003E6867" w:rsidRPr="00D43DC0">
        <w:rPr>
          <w:rFonts w:ascii="Times New Roman" w:hAnsi="Times New Roman" w:cs="Times New Roman"/>
          <w:b/>
          <w:sz w:val="24"/>
        </w:rPr>
        <w:t>DANIŞMANLAR KURULU RAPORLARI</w:t>
      </w:r>
    </w:p>
    <w:p w14:paraId="294C2599" w14:textId="7A9A0492" w:rsidR="001B575E" w:rsidRPr="00D43DC0" w:rsidRDefault="00696FC2">
      <w:pPr>
        <w:spacing w:before="10"/>
        <w:rPr>
          <w:b/>
          <w:sz w:val="11"/>
        </w:rPr>
      </w:pPr>
      <w:r w:rsidRPr="00D43DC0">
        <w:rPr>
          <w:noProof/>
          <w:lang w:eastAsia="tr-TR"/>
        </w:rPr>
        <mc:AlternateContent>
          <mc:Choice Requires="wps">
            <w:drawing>
              <wp:anchor distT="0" distB="0" distL="0" distR="0" simplePos="0" relativeHeight="487590912" behindDoc="1" locked="0" layoutInCell="1" allowOverlap="1" wp14:anchorId="6CA163F4" wp14:editId="05D940DD">
                <wp:simplePos x="0" y="0"/>
                <wp:positionH relativeFrom="page">
                  <wp:posOffset>843280</wp:posOffset>
                </wp:positionH>
                <wp:positionV relativeFrom="paragraph">
                  <wp:posOffset>116205</wp:posOffset>
                </wp:positionV>
                <wp:extent cx="5741670" cy="38100"/>
                <wp:effectExtent l="0" t="0" r="0" b="0"/>
                <wp:wrapTopAndBottom/>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DBA87" id="Rectangle 11" o:spid="_x0000_s1026" style="position:absolute;margin-left:66.4pt;margin-top:9.15pt;width:452.1pt;height:3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" fillcolor="#5b9bd4" stroked="f">
                <w10:wrap type="topAndBottom" anchorx="page"/>
              </v:rect>
            </w:pict>
          </mc:Fallback>
        </mc:AlternateContent>
      </w:r>
    </w:p>
    <w:p w14:paraId="694B2623" w14:textId="77777777" w:rsidR="001B575E" w:rsidRPr="00D43DC0" w:rsidRDefault="001B575E">
      <w:pPr>
        <w:spacing w:before="8"/>
        <w:rPr>
          <w:b/>
          <w:sz w:val="12"/>
        </w:rPr>
      </w:pPr>
    </w:p>
    <w:p w14:paraId="0302F877" w14:textId="77777777" w:rsidR="007F3D54" w:rsidRPr="00D43DC0" w:rsidRDefault="007F3D54">
      <w:pPr>
        <w:spacing w:before="8"/>
        <w:rPr>
          <w:b/>
          <w:sz w:val="12"/>
        </w:rPr>
      </w:pPr>
    </w:p>
    <w:p w14:paraId="2402A85A" w14:textId="77777777" w:rsidR="007F3D54" w:rsidRPr="00D43DC0" w:rsidRDefault="007F3D54">
      <w:pPr>
        <w:spacing w:before="8"/>
        <w:rPr>
          <w:b/>
          <w:sz w:val="12"/>
        </w:rPr>
      </w:pPr>
    </w:p>
    <w:p w14:paraId="1501443D" w14:textId="77777777" w:rsidR="007F3D54" w:rsidRPr="00D43DC0" w:rsidRDefault="007F3D54">
      <w:pPr>
        <w:spacing w:before="8"/>
        <w:rPr>
          <w:b/>
          <w:sz w:val="12"/>
        </w:rPr>
      </w:pPr>
    </w:p>
    <w:p w14:paraId="6CA3A3D6" w14:textId="77777777" w:rsidR="00456E93" w:rsidRPr="00D43DC0" w:rsidRDefault="00456E93" w:rsidP="00456E93">
      <w:pPr>
        <w:widowControl/>
        <w:autoSpaceDE/>
        <w:autoSpaceDN/>
        <w:spacing w:after="160" w:line="480" w:lineRule="auto"/>
        <w:rPr>
          <w:rFonts w:ascii="Times New Roman" w:eastAsia="Calibri" w:hAnsi="Times New Roman" w:cs="Times New Roman"/>
          <w:sz w:val="24"/>
          <w:szCs w:val="24"/>
        </w:rPr>
      </w:pPr>
    </w:p>
    <w:tbl>
      <w:tblPr>
        <w:tblStyle w:val="TabloKlavuzu"/>
        <w:tblW w:w="9617" w:type="dxa"/>
        <w:jc w:val="center"/>
        <w:tblLook w:val="04A0" w:firstRow="1" w:lastRow="0" w:firstColumn="1" w:lastColumn="0" w:noHBand="0" w:noVBand="1"/>
      </w:tblPr>
      <w:tblGrid>
        <w:gridCol w:w="2689"/>
        <w:gridCol w:w="6928"/>
      </w:tblGrid>
      <w:tr w:rsidR="00456E93" w:rsidRPr="00D43DC0" w14:paraId="1F1B5F26" w14:textId="77777777" w:rsidTr="00E92D1C">
        <w:trPr>
          <w:jc w:val="center"/>
        </w:trPr>
        <w:tc>
          <w:tcPr>
            <w:tcW w:w="2689" w:type="dxa"/>
          </w:tcPr>
          <w:p w14:paraId="5CD1341D" w14:textId="77777777" w:rsidR="00456E93" w:rsidRPr="00D43DC0" w:rsidRDefault="00456E93" w:rsidP="00456E93">
            <w:pPr>
              <w:spacing w:line="480" w:lineRule="auto"/>
              <w:rPr>
                <w:rFonts w:ascii="Times New Roman" w:eastAsia="Calibri" w:hAnsi="Times New Roman" w:cs="Times New Roman"/>
                <w:b/>
                <w:sz w:val="24"/>
                <w:szCs w:val="24"/>
              </w:rPr>
            </w:pPr>
            <w:r w:rsidRPr="00D43DC0">
              <w:rPr>
                <w:rFonts w:ascii="Times New Roman" w:eastAsia="Calibri" w:hAnsi="Times New Roman" w:cs="Times New Roman"/>
                <w:b/>
                <w:sz w:val="24"/>
                <w:szCs w:val="24"/>
              </w:rPr>
              <w:t>Kurulun Adı</w:t>
            </w:r>
          </w:p>
        </w:tc>
        <w:tc>
          <w:tcPr>
            <w:tcW w:w="6928" w:type="dxa"/>
          </w:tcPr>
          <w:p w14:paraId="60C9219D" w14:textId="77777777" w:rsidR="00456E93" w:rsidRPr="00D43DC0" w:rsidRDefault="00456E93" w:rsidP="00456E93">
            <w:pPr>
              <w:spacing w:line="480" w:lineRule="auto"/>
              <w:rPr>
                <w:rFonts w:ascii="Times New Roman" w:eastAsia="Calibri" w:hAnsi="Times New Roman" w:cs="Times New Roman"/>
                <w:sz w:val="24"/>
                <w:szCs w:val="24"/>
              </w:rPr>
            </w:pPr>
            <w:r w:rsidRPr="00D43DC0">
              <w:rPr>
                <w:rFonts w:ascii="Times New Roman" w:eastAsia="Calibri" w:hAnsi="Times New Roman" w:cs="Times New Roman"/>
                <w:sz w:val="24"/>
                <w:szCs w:val="24"/>
              </w:rPr>
              <w:t>İşletme Öğrenci Danışmanları Kurulu Raporu</w:t>
            </w:r>
          </w:p>
        </w:tc>
      </w:tr>
      <w:tr w:rsidR="00456E93" w:rsidRPr="00D43DC0" w14:paraId="6ABE6492" w14:textId="77777777" w:rsidTr="00E92D1C">
        <w:trPr>
          <w:jc w:val="center"/>
        </w:trPr>
        <w:tc>
          <w:tcPr>
            <w:tcW w:w="2689" w:type="dxa"/>
          </w:tcPr>
          <w:p w14:paraId="781E09D8" w14:textId="77777777" w:rsidR="00456E93" w:rsidRPr="00D43DC0" w:rsidRDefault="00456E93" w:rsidP="00456E93">
            <w:pPr>
              <w:spacing w:line="480" w:lineRule="auto"/>
              <w:rPr>
                <w:rFonts w:ascii="Times New Roman" w:eastAsia="Calibri" w:hAnsi="Times New Roman" w:cs="Times New Roman"/>
                <w:b/>
                <w:sz w:val="24"/>
                <w:szCs w:val="24"/>
              </w:rPr>
            </w:pPr>
            <w:r w:rsidRPr="00D43DC0">
              <w:rPr>
                <w:rFonts w:ascii="Times New Roman" w:eastAsia="Calibri" w:hAnsi="Times New Roman" w:cs="Times New Roman"/>
                <w:b/>
                <w:sz w:val="24"/>
                <w:szCs w:val="24"/>
              </w:rPr>
              <w:t>Toplantı Tarihi</w:t>
            </w:r>
          </w:p>
        </w:tc>
        <w:tc>
          <w:tcPr>
            <w:tcW w:w="6928" w:type="dxa"/>
          </w:tcPr>
          <w:p w14:paraId="336CA9E4" w14:textId="77777777" w:rsidR="00456E93" w:rsidRPr="00D43DC0" w:rsidRDefault="00456E93" w:rsidP="00456E93">
            <w:pPr>
              <w:spacing w:line="480" w:lineRule="auto"/>
              <w:rPr>
                <w:rFonts w:ascii="Times New Roman" w:eastAsia="Calibri" w:hAnsi="Times New Roman" w:cs="Times New Roman"/>
                <w:sz w:val="24"/>
                <w:szCs w:val="24"/>
              </w:rPr>
            </w:pPr>
            <w:r w:rsidRPr="00D43DC0">
              <w:rPr>
                <w:rFonts w:ascii="Times New Roman" w:eastAsia="Calibri" w:hAnsi="Times New Roman" w:cs="Times New Roman"/>
                <w:sz w:val="24"/>
                <w:szCs w:val="24"/>
              </w:rPr>
              <w:t>06.12.2021</w:t>
            </w:r>
          </w:p>
        </w:tc>
      </w:tr>
      <w:tr w:rsidR="00456E93" w:rsidRPr="00D43DC0" w14:paraId="6A1E9626" w14:textId="77777777" w:rsidTr="00E92D1C">
        <w:trPr>
          <w:jc w:val="center"/>
        </w:trPr>
        <w:tc>
          <w:tcPr>
            <w:tcW w:w="2689" w:type="dxa"/>
          </w:tcPr>
          <w:p w14:paraId="25251F97" w14:textId="77777777" w:rsidR="00456E93" w:rsidRPr="00D43DC0" w:rsidRDefault="00456E93" w:rsidP="00456E93">
            <w:pPr>
              <w:spacing w:line="480" w:lineRule="auto"/>
              <w:rPr>
                <w:rFonts w:ascii="Times New Roman" w:eastAsia="Calibri" w:hAnsi="Times New Roman" w:cs="Times New Roman"/>
                <w:b/>
                <w:sz w:val="24"/>
                <w:szCs w:val="24"/>
              </w:rPr>
            </w:pPr>
            <w:r w:rsidRPr="00D43DC0">
              <w:rPr>
                <w:rFonts w:ascii="Times New Roman" w:eastAsia="Calibri" w:hAnsi="Times New Roman" w:cs="Times New Roman"/>
                <w:b/>
                <w:sz w:val="24"/>
                <w:szCs w:val="24"/>
              </w:rPr>
              <w:t>Toplantının yapılış şekli</w:t>
            </w:r>
          </w:p>
        </w:tc>
        <w:tc>
          <w:tcPr>
            <w:tcW w:w="6928" w:type="dxa"/>
          </w:tcPr>
          <w:p w14:paraId="1C39A293" w14:textId="77777777" w:rsidR="00456E93" w:rsidRPr="00D43DC0" w:rsidRDefault="00456E93" w:rsidP="00456E93">
            <w:pPr>
              <w:spacing w:line="480" w:lineRule="auto"/>
              <w:rPr>
                <w:rFonts w:ascii="Times New Roman" w:eastAsia="Calibri" w:hAnsi="Times New Roman" w:cs="Times New Roman"/>
                <w:sz w:val="24"/>
                <w:szCs w:val="24"/>
              </w:rPr>
            </w:pPr>
            <w:r w:rsidRPr="00D43DC0">
              <w:rPr>
                <w:rFonts w:ascii="Times New Roman" w:eastAsia="Calibri" w:hAnsi="Times New Roman" w:cs="Times New Roman"/>
                <w:sz w:val="24"/>
                <w:szCs w:val="24"/>
              </w:rPr>
              <w:t>Yüz yüze</w:t>
            </w:r>
          </w:p>
        </w:tc>
      </w:tr>
    </w:tbl>
    <w:p w14:paraId="32732B36" w14:textId="77777777" w:rsidR="00E92D1C" w:rsidRPr="00D43DC0" w:rsidRDefault="00E92D1C" w:rsidP="00456E93">
      <w:pPr>
        <w:widowControl/>
        <w:autoSpaceDE/>
        <w:autoSpaceDN/>
        <w:spacing w:after="160" w:line="259" w:lineRule="auto"/>
        <w:rPr>
          <w:rFonts w:ascii="Times New Roman" w:eastAsia="Calibri" w:hAnsi="Times New Roman" w:cs="Times New Roman"/>
          <w:sz w:val="24"/>
          <w:szCs w:val="24"/>
        </w:rPr>
      </w:pPr>
    </w:p>
    <w:p w14:paraId="074D96AE" w14:textId="77777777" w:rsidR="00E92D1C" w:rsidRPr="00D43DC0" w:rsidRDefault="00E92D1C" w:rsidP="00456E93">
      <w:pPr>
        <w:widowControl/>
        <w:autoSpaceDE/>
        <w:autoSpaceDN/>
        <w:spacing w:after="160" w:line="259" w:lineRule="auto"/>
        <w:rPr>
          <w:rFonts w:ascii="Times New Roman" w:eastAsia="Calibri" w:hAnsi="Times New Roman" w:cs="Times New Roman"/>
          <w:sz w:val="24"/>
          <w:szCs w:val="24"/>
        </w:rPr>
      </w:pPr>
    </w:p>
    <w:p w14:paraId="469A3F71" w14:textId="77777777" w:rsidR="00456E93" w:rsidRPr="00D43DC0" w:rsidRDefault="00456E93" w:rsidP="00456E93">
      <w:pPr>
        <w:widowControl/>
        <w:autoSpaceDE/>
        <w:autoSpaceDN/>
        <w:spacing w:after="160" w:line="259" w:lineRule="auto"/>
        <w:rPr>
          <w:rFonts w:ascii="Times New Roman" w:eastAsia="Calibri" w:hAnsi="Times New Roman" w:cs="Times New Roman"/>
          <w:b/>
          <w:sz w:val="24"/>
          <w:szCs w:val="24"/>
        </w:rPr>
      </w:pPr>
      <w:r w:rsidRPr="00D43DC0">
        <w:rPr>
          <w:rFonts w:ascii="Times New Roman" w:eastAsia="Calibri" w:hAnsi="Times New Roman" w:cs="Times New Roman"/>
          <w:b/>
          <w:sz w:val="24"/>
          <w:szCs w:val="24"/>
        </w:rPr>
        <w:t>Toplantıya Katılan Kurul Üyeleri</w:t>
      </w:r>
    </w:p>
    <w:p w14:paraId="2680AEAA" w14:textId="77777777" w:rsidR="006543B4" w:rsidRPr="00D43DC0" w:rsidRDefault="006543B4" w:rsidP="00456E93">
      <w:pPr>
        <w:widowControl/>
        <w:autoSpaceDE/>
        <w:autoSpaceDN/>
        <w:spacing w:after="160" w:line="259" w:lineRule="auto"/>
        <w:rPr>
          <w:rFonts w:ascii="Times New Roman" w:eastAsia="Calibri" w:hAnsi="Times New Roman" w:cs="Times New Roman"/>
          <w:b/>
          <w:sz w:val="24"/>
          <w:szCs w:val="24"/>
        </w:rPr>
      </w:pPr>
    </w:p>
    <w:tbl>
      <w:tblPr>
        <w:tblStyle w:val="KlavuzTablo2-Vurgu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2681"/>
        <w:gridCol w:w="3205"/>
      </w:tblGrid>
      <w:tr w:rsidR="00E92D1C" w:rsidRPr="00D43DC0" w14:paraId="1848807E" w14:textId="77777777" w:rsidTr="006543B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84" w:type="dxa"/>
            <w:tcBorders>
              <w:top w:val="none" w:sz="0" w:space="0" w:color="auto"/>
              <w:bottom w:val="none" w:sz="0" w:space="0" w:color="auto"/>
              <w:right w:val="none" w:sz="0" w:space="0" w:color="auto"/>
            </w:tcBorders>
          </w:tcPr>
          <w:p w14:paraId="31B976B7" w14:textId="77777777" w:rsidR="00456E93" w:rsidRPr="00D43DC0" w:rsidRDefault="00456E93" w:rsidP="00456E93">
            <w:pPr>
              <w:spacing w:line="480" w:lineRule="auto"/>
              <w:rPr>
                <w:rFonts w:ascii="Times New Roman" w:eastAsia="Calibri" w:hAnsi="Times New Roman" w:cs="Times New Roman"/>
                <w:sz w:val="24"/>
                <w:szCs w:val="24"/>
              </w:rPr>
            </w:pPr>
            <w:r w:rsidRPr="00D43DC0">
              <w:rPr>
                <w:rFonts w:ascii="Times New Roman" w:eastAsia="Calibri" w:hAnsi="Times New Roman" w:cs="Times New Roman"/>
                <w:sz w:val="24"/>
                <w:szCs w:val="24"/>
              </w:rPr>
              <w:t>Adı ve Soyadı</w:t>
            </w:r>
          </w:p>
        </w:tc>
        <w:tc>
          <w:tcPr>
            <w:tcW w:w="2693" w:type="dxa"/>
            <w:tcBorders>
              <w:top w:val="none" w:sz="0" w:space="0" w:color="auto"/>
              <w:left w:val="none" w:sz="0" w:space="0" w:color="auto"/>
              <w:bottom w:val="none" w:sz="0" w:space="0" w:color="auto"/>
              <w:right w:val="none" w:sz="0" w:space="0" w:color="auto"/>
            </w:tcBorders>
          </w:tcPr>
          <w:p w14:paraId="330C24D8" w14:textId="77777777" w:rsidR="00456E93" w:rsidRPr="00D43DC0" w:rsidRDefault="00456E93" w:rsidP="00456E93">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Bölüm/Program/Sınıf</w:t>
            </w:r>
          </w:p>
        </w:tc>
        <w:tc>
          <w:tcPr>
            <w:tcW w:w="3295" w:type="dxa"/>
            <w:tcBorders>
              <w:top w:val="none" w:sz="0" w:space="0" w:color="auto"/>
              <w:left w:val="none" w:sz="0" w:space="0" w:color="auto"/>
              <w:bottom w:val="none" w:sz="0" w:space="0" w:color="auto"/>
            </w:tcBorders>
          </w:tcPr>
          <w:p w14:paraId="73EE4E8E" w14:textId="77777777" w:rsidR="00456E93" w:rsidRPr="00D43DC0" w:rsidRDefault="00456E93" w:rsidP="00456E93">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Görevi</w:t>
            </w:r>
          </w:p>
        </w:tc>
      </w:tr>
      <w:tr w:rsidR="00E92D1C" w:rsidRPr="00D43DC0" w14:paraId="21923099" w14:textId="77777777" w:rsidTr="006543B4">
        <w:trPr>
          <w:cnfStyle w:val="000000100000" w:firstRow="0" w:lastRow="0" w:firstColumn="0" w:lastColumn="0" w:oddVBand="0" w:evenVBand="0" w:oddHBand="1" w:evenHBand="0" w:firstRowFirstColumn="0" w:firstRowLastColumn="0" w:lastRowFirstColumn="0" w:lastRowLastColumn="0"/>
          <w:trHeight w:val="689"/>
          <w:jc w:val="center"/>
        </w:trPr>
        <w:tc>
          <w:tcPr>
            <w:cnfStyle w:val="001000000000" w:firstRow="0" w:lastRow="0" w:firstColumn="1" w:lastColumn="0" w:oddVBand="0" w:evenVBand="0" w:oddHBand="0" w:evenHBand="0" w:firstRowFirstColumn="0" w:firstRowLastColumn="0" w:lastRowFirstColumn="0" w:lastRowLastColumn="0"/>
            <w:tcW w:w="3584" w:type="dxa"/>
          </w:tcPr>
          <w:p w14:paraId="3076329F" w14:textId="77777777" w:rsidR="00456E93" w:rsidRPr="00D43DC0" w:rsidRDefault="00456E93" w:rsidP="00456E93">
            <w:pPr>
              <w:spacing w:line="480" w:lineRule="auto"/>
              <w:rPr>
                <w:rFonts w:ascii="Times New Roman" w:eastAsia="Calibri" w:hAnsi="Times New Roman" w:cs="Times New Roman"/>
                <w:sz w:val="24"/>
                <w:szCs w:val="24"/>
              </w:rPr>
            </w:pPr>
            <w:r w:rsidRPr="00D43DC0">
              <w:rPr>
                <w:rFonts w:ascii="Times New Roman" w:eastAsia="Calibri" w:hAnsi="Times New Roman" w:cs="Times New Roman"/>
                <w:sz w:val="24"/>
                <w:szCs w:val="24"/>
              </w:rPr>
              <w:t>Prof. Dr. Mustafa BEKMEZCİ</w:t>
            </w:r>
          </w:p>
        </w:tc>
        <w:tc>
          <w:tcPr>
            <w:tcW w:w="2693" w:type="dxa"/>
          </w:tcPr>
          <w:p w14:paraId="4180D73A" w14:textId="77777777" w:rsidR="00456E93" w:rsidRPr="00D43DC0" w:rsidRDefault="00456E93" w:rsidP="00456E9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D43DC0">
              <w:rPr>
                <w:rFonts w:ascii="Times New Roman" w:eastAsia="Calibri" w:hAnsi="Times New Roman" w:cs="Times New Roman"/>
                <w:b/>
                <w:bCs/>
                <w:sz w:val="24"/>
                <w:szCs w:val="24"/>
              </w:rPr>
              <w:t>İşletme / 1. Sınıf</w:t>
            </w:r>
          </w:p>
        </w:tc>
        <w:tc>
          <w:tcPr>
            <w:tcW w:w="3295" w:type="dxa"/>
          </w:tcPr>
          <w:p w14:paraId="06CDA145" w14:textId="77777777" w:rsidR="006543B4" w:rsidRPr="00D43DC0" w:rsidRDefault="006543B4" w:rsidP="00456E9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D43DC0">
              <w:rPr>
                <w:rFonts w:ascii="Times New Roman" w:eastAsia="Calibri" w:hAnsi="Times New Roman" w:cs="Times New Roman"/>
                <w:b/>
                <w:bCs/>
                <w:sz w:val="24"/>
                <w:szCs w:val="24"/>
              </w:rPr>
              <w:t>Danışman</w:t>
            </w:r>
          </w:p>
          <w:p w14:paraId="19B07556" w14:textId="77777777" w:rsidR="00456E93" w:rsidRPr="00D43DC0" w:rsidRDefault="006543B4" w:rsidP="00456E9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D43DC0">
              <w:rPr>
                <w:rFonts w:ascii="Times New Roman" w:eastAsia="Calibri" w:hAnsi="Times New Roman" w:cs="Times New Roman"/>
                <w:b/>
                <w:bCs/>
                <w:sz w:val="24"/>
                <w:szCs w:val="24"/>
              </w:rPr>
              <w:t>(</w:t>
            </w:r>
            <w:r w:rsidR="00456E93" w:rsidRPr="00D43DC0">
              <w:rPr>
                <w:rFonts w:ascii="Times New Roman" w:eastAsia="Calibri" w:hAnsi="Times New Roman" w:cs="Times New Roman"/>
                <w:b/>
                <w:bCs/>
                <w:sz w:val="24"/>
                <w:szCs w:val="24"/>
              </w:rPr>
              <w:t>Bölüm Başkanı</w:t>
            </w:r>
            <w:r w:rsidRPr="00D43DC0">
              <w:rPr>
                <w:rFonts w:ascii="Times New Roman" w:eastAsia="Calibri" w:hAnsi="Times New Roman" w:cs="Times New Roman"/>
                <w:b/>
                <w:bCs/>
                <w:sz w:val="24"/>
                <w:szCs w:val="24"/>
              </w:rPr>
              <w:t>)</w:t>
            </w:r>
          </w:p>
        </w:tc>
      </w:tr>
      <w:tr w:rsidR="00456E93" w:rsidRPr="00D43DC0" w14:paraId="7BBC10CE" w14:textId="77777777" w:rsidTr="006543B4">
        <w:trPr>
          <w:trHeight w:val="285"/>
          <w:jc w:val="center"/>
        </w:trPr>
        <w:tc>
          <w:tcPr>
            <w:cnfStyle w:val="001000000000" w:firstRow="0" w:lastRow="0" w:firstColumn="1" w:lastColumn="0" w:oddVBand="0" w:evenVBand="0" w:oddHBand="0" w:evenHBand="0" w:firstRowFirstColumn="0" w:firstRowLastColumn="0" w:lastRowFirstColumn="0" w:lastRowLastColumn="0"/>
            <w:tcW w:w="3584" w:type="dxa"/>
          </w:tcPr>
          <w:p w14:paraId="005F1495" w14:textId="77777777" w:rsidR="00456E93" w:rsidRPr="00D43DC0" w:rsidRDefault="00456E93" w:rsidP="00456E93">
            <w:pPr>
              <w:spacing w:line="480" w:lineRule="auto"/>
              <w:rPr>
                <w:rFonts w:ascii="Times New Roman" w:eastAsia="Calibri" w:hAnsi="Times New Roman" w:cs="Times New Roman"/>
                <w:sz w:val="24"/>
                <w:szCs w:val="24"/>
              </w:rPr>
            </w:pPr>
            <w:r w:rsidRPr="00D43DC0">
              <w:rPr>
                <w:rFonts w:ascii="Times New Roman" w:eastAsia="Calibri" w:hAnsi="Times New Roman" w:cs="Times New Roman"/>
                <w:sz w:val="24"/>
                <w:szCs w:val="24"/>
              </w:rPr>
              <w:t>Arş. Gör. Esra ÖZTÜRK</w:t>
            </w:r>
          </w:p>
        </w:tc>
        <w:tc>
          <w:tcPr>
            <w:tcW w:w="2693" w:type="dxa"/>
          </w:tcPr>
          <w:p w14:paraId="5AA5580B" w14:textId="77777777" w:rsidR="00456E93" w:rsidRPr="00D43DC0" w:rsidRDefault="00456E93" w:rsidP="00456E9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b/>
                <w:bCs/>
                <w:sz w:val="24"/>
                <w:szCs w:val="24"/>
              </w:rPr>
              <w:t>İşletme / 2. Sınıf</w:t>
            </w:r>
          </w:p>
        </w:tc>
        <w:tc>
          <w:tcPr>
            <w:tcW w:w="3295" w:type="dxa"/>
          </w:tcPr>
          <w:p w14:paraId="142F7584" w14:textId="77777777" w:rsidR="00456E93" w:rsidRPr="00D43DC0" w:rsidRDefault="00456E93" w:rsidP="00456E9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b/>
                <w:bCs/>
                <w:sz w:val="24"/>
                <w:szCs w:val="24"/>
              </w:rPr>
              <w:t>Danışman</w:t>
            </w:r>
          </w:p>
        </w:tc>
      </w:tr>
      <w:tr w:rsidR="00456E93" w:rsidRPr="00D43DC0" w14:paraId="43922E99" w14:textId="77777777" w:rsidTr="006543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84" w:type="dxa"/>
          </w:tcPr>
          <w:p w14:paraId="78DDB674" w14:textId="77777777" w:rsidR="00456E93" w:rsidRPr="00D43DC0" w:rsidRDefault="00456E93" w:rsidP="00456E93">
            <w:pPr>
              <w:spacing w:line="480" w:lineRule="auto"/>
              <w:rPr>
                <w:rFonts w:ascii="Times New Roman" w:eastAsia="Calibri" w:hAnsi="Times New Roman" w:cs="Times New Roman"/>
                <w:sz w:val="24"/>
                <w:szCs w:val="24"/>
              </w:rPr>
            </w:pPr>
            <w:r w:rsidRPr="00D43DC0">
              <w:rPr>
                <w:rFonts w:ascii="Times New Roman" w:eastAsia="Calibri" w:hAnsi="Times New Roman" w:cs="Times New Roman"/>
                <w:sz w:val="24"/>
                <w:szCs w:val="24"/>
              </w:rPr>
              <w:t>Arş. Gör. Ecem ÖZHAN</w:t>
            </w:r>
          </w:p>
        </w:tc>
        <w:tc>
          <w:tcPr>
            <w:tcW w:w="2693" w:type="dxa"/>
          </w:tcPr>
          <w:p w14:paraId="6CAD77A6" w14:textId="77777777" w:rsidR="00456E93" w:rsidRPr="00D43DC0" w:rsidRDefault="00456E93" w:rsidP="00456E9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b/>
                <w:bCs/>
                <w:sz w:val="24"/>
                <w:szCs w:val="24"/>
              </w:rPr>
              <w:t>İşletme / 3. Sınıf</w:t>
            </w:r>
          </w:p>
        </w:tc>
        <w:tc>
          <w:tcPr>
            <w:tcW w:w="3295" w:type="dxa"/>
          </w:tcPr>
          <w:p w14:paraId="55D410B7" w14:textId="77777777" w:rsidR="00456E93" w:rsidRPr="00D43DC0" w:rsidRDefault="00456E93" w:rsidP="00456E9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b/>
                <w:bCs/>
                <w:sz w:val="24"/>
                <w:szCs w:val="24"/>
              </w:rPr>
              <w:t>Danışman</w:t>
            </w:r>
          </w:p>
        </w:tc>
      </w:tr>
      <w:tr w:rsidR="00456E93" w:rsidRPr="00D43DC0" w14:paraId="18641933" w14:textId="77777777" w:rsidTr="006543B4">
        <w:trPr>
          <w:jc w:val="center"/>
        </w:trPr>
        <w:tc>
          <w:tcPr>
            <w:cnfStyle w:val="001000000000" w:firstRow="0" w:lastRow="0" w:firstColumn="1" w:lastColumn="0" w:oddVBand="0" w:evenVBand="0" w:oddHBand="0" w:evenHBand="0" w:firstRowFirstColumn="0" w:firstRowLastColumn="0" w:lastRowFirstColumn="0" w:lastRowLastColumn="0"/>
            <w:tcW w:w="3584" w:type="dxa"/>
          </w:tcPr>
          <w:p w14:paraId="5A126F8F" w14:textId="77777777" w:rsidR="00456E93" w:rsidRPr="00D43DC0" w:rsidRDefault="00456E93" w:rsidP="00456E93">
            <w:pPr>
              <w:spacing w:line="480" w:lineRule="auto"/>
              <w:rPr>
                <w:rFonts w:ascii="Times New Roman" w:eastAsia="Calibri" w:hAnsi="Times New Roman" w:cs="Times New Roman"/>
                <w:sz w:val="24"/>
                <w:szCs w:val="24"/>
              </w:rPr>
            </w:pPr>
            <w:r w:rsidRPr="00D43DC0">
              <w:rPr>
                <w:rFonts w:ascii="Times New Roman" w:eastAsia="Calibri" w:hAnsi="Times New Roman" w:cs="Times New Roman"/>
                <w:sz w:val="24"/>
                <w:szCs w:val="24"/>
              </w:rPr>
              <w:t>Doç. Dr. Metin OCAK</w:t>
            </w:r>
          </w:p>
        </w:tc>
        <w:tc>
          <w:tcPr>
            <w:tcW w:w="2693" w:type="dxa"/>
          </w:tcPr>
          <w:p w14:paraId="104EA1D6" w14:textId="77777777" w:rsidR="00456E93" w:rsidRPr="00D43DC0" w:rsidRDefault="00456E93" w:rsidP="00456E9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b/>
                <w:bCs/>
                <w:sz w:val="24"/>
                <w:szCs w:val="24"/>
              </w:rPr>
              <w:t>İşletme / 4. Sınıf</w:t>
            </w:r>
          </w:p>
        </w:tc>
        <w:tc>
          <w:tcPr>
            <w:tcW w:w="3295" w:type="dxa"/>
          </w:tcPr>
          <w:p w14:paraId="33A33CE6" w14:textId="77777777" w:rsidR="00456E93" w:rsidRPr="00D43DC0" w:rsidRDefault="00456E93" w:rsidP="00456E9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b/>
                <w:bCs/>
                <w:sz w:val="24"/>
                <w:szCs w:val="24"/>
              </w:rPr>
              <w:t>Danışman</w:t>
            </w:r>
          </w:p>
        </w:tc>
      </w:tr>
      <w:tr w:rsidR="00456E93" w:rsidRPr="00D43DC0" w14:paraId="35D4D47E" w14:textId="77777777" w:rsidTr="006543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84" w:type="dxa"/>
          </w:tcPr>
          <w:p w14:paraId="5327849B" w14:textId="77777777" w:rsidR="00456E93" w:rsidRPr="00D43DC0" w:rsidRDefault="00456E93" w:rsidP="00456E93">
            <w:pPr>
              <w:spacing w:line="480" w:lineRule="auto"/>
              <w:rPr>
                <w:rFonts w:ascii="Times New Roman" w:eastAsia="Calibri" w:hAnsi="Times New Roman" w:cs="Times New Roman"/>
                <w:sz w:val="24"/>
                <w:szCs w:val="24"/>
              </w:rPr>
            </w:pPr>
            <w:r w:rsidRPr="00D43DC0">
              <w:rPr>
                <w:rFonts w:ascii="Times New Roman" w:eastAsia="Calibri" w:hAnsi="Times New Roman" w:cs="Times New Roman"/>
                <w:sz w:val="24"/>
                <w:szCs w:val="24"/>
              </w:rPr>
              <w:t>Eda YILMAZ</w:t>
            </w:r>
          </w:p>
        </w:tc>
        <w:tc>
          <w:tcPr>
            <w:tcW w:w="2693" w:type="dxa"/>
          </w:tcPr>
          <w:p w14:paraId="2E17084D" w14:textId="77777777" w:rsidR="00456E93" w:rsidRPr="00D43DC0" w:rsidRDefault="00456E93" w:rsidP="00456E9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D43DC0">
              <w:rPr>
                <w:rFonts w:ascii="Times New Roman" w:eastAsia="Calibri" w:hAnsi="Times New Roman" w:cs="Times New Roman"/>
                <w:b/>
                <w:bCs/>
                <w:sz w:val="24"/>
                <w:szCs w:val="24"/>
              </w:rPr>
              <w:t>İşletme / Öğrenci</w:t>
            </w:r>
          </w:p>
        </w:tc>
        <w:tc>
          <w:tcPr>
            <w:tcW w:w="3295" w:type="dxa"/>
          </w:tcPr>
          <w:p w14:paraId="44A62B38" w14:textId="77777777" w:rsidR="00456E93" w:rsidRPr="00D43DC0" w:rsidRDefault="00456E93" w:rsidP="00456E9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D43DC0">
              <w:rPr>
                <w:rFonts w:ascii="Times New Roman" w:eastAsia="Calibri" w:hAnsi="Times New Roman" w:cs="Times New Roman"/>
                <w:b/>
                <w:bCs/>
                <w:sz w:val="24"/>
                <w:szCs w:val="24"/>
              </w:rPr>
              <w:t>Öğrenci Temsilcisi</w:t>
            </w:r>
          </w:p>
        </w:tc>
      </w:tr>
    </w:tbl>
    <w:p w14:paraId="40E8B4C0" w14:textId="77777777" w:rsidR="00456E93" w:rsidRPr="00D43DC0" w:rsidRDefault="00456E93" w:rsidP="00456E93">
      <w:pPr>
        <w:widowControl/>
        <w:autoSpaceDE/>
        <w:autoSpaceDN/>
        <w:spacing w:after="160" w:line="259" w:lineRule="auto"/>
        <w:rPr>
          <w:rFonts w:ascii="Times New Roman" w:eastAsia="Calibri" w:hAnsi="Times New Roman" w:cs="Times New Roman"/>
          <w:sz w:val="24"/>
          <w:szCs w:val="24"/>
        </w:rPr>
      </w:pPr>
    </w:p>
    <w:p w14:paraId="3A6AEE76" w14:textId="77777777" w:rsidR="00456E93" w:rsidRPr="00D43DC0" w:rsidRDefault="00456E93" w:rsidP="00456E93">
      <w:pPr>
        <w:widowControl/>
        <w:autoSpaceDE/>
        <w:autoSpaceDN/>
        <w:spacing w:after="160" w:line="480" w:lineRule="auto"/>
        <w:rPr>
          <w:rFonts w:ascii="Times New Roman" w:eastAsia="Calibri" w:hAnsi="Times New Roman" w:cs="Times New Roman"/>
          <w:sz w:val="24"/>
          <w:szCs w:val="24"/>
        </w:rPr>
      </w:pPr>
    </w:p>
    <w:p w14:paraId="334AEE00" w14:textId="77777777" w:rsidR="00456E93" w:rsidRPr="00D43DC0" w:rsidRDefault="00456E93" w:rsidP="00456E93">
      <w:pPr>
        <w:widowControl/>
        <w:autoSpaceDE/>
        <w:autoSpaceDN/>
        <w:spacing w:after="160" w:line="480" w:lineRule="auto"/>
        <w:rPr>
          <w:rFonts w:ascii="Calibri" w:eastAsia="Calibri" w:hAnsi="Calibri" w:cs="Times New Roman"/>
        </w:rPr>
      </w:pPr>
    </w:p>
    <w:p w14:paraId="5C993444" w14:textId="77777777" w:rsidR="00456E93" w:rsidRPr="00D43DC0" w:rsidRDefault="00456E93" w:rsidP="00456E93">
      <w:pPr>
        <w:widowControl/>
        <w:autoSpaceDE/>
        <w:autoSpaceDN/>
        <w:spacing w:after="160" w:line="480" w:lineRule="auto"/>
        <w:rPr>
          <w:rFonts w:ascii="Calibri" w:eastAsia="Calibri" w:hAnsi="Calibri" w:cs="Times New Roman"/>
        </w:rPr>
      </w:pPr>
    </w:p>
    <w:p w14:paraId="7C76EC5E" w14:textId="77777777" w:rsidR="00456E93" w:rsidRPr="00D43DC0" w:rsidRDefault="00456E93" w:rsidP="00456E93">
      <w:pPr>
        <w:widowControl/>
        <w:autoSpaceDE/>
        <w:autoSpaceDN/>
        <w:spacing w:after="160" w:line="480" w:lineRule="auto"/>
        <w:rPr>
          <w:rFonts w:ascii="Calibri" w:eastAsia="Calibri" w:hAnsi="Calibri" w:cs="Times New Roman"/>
        </w:rPr>
      </w:pPr>
    </w:p>
    <w:p w14:paraId="7956BFEA" w14:textId="77777777" w:rsidR="00E92D1C" w:rsidRPr="00D43DC0" w:rsidRDefault="00E92D1C" w:rsidP="00456E93">
      <w:pPr>
        <w:widowControl/>
        <w:autoSpaceDE/>
        <w:autoSpaceDN/>
        <w:spacing w:after="160" w:line="480" w:lineRule="auto"/>
        <w:rPr>
          <w:rFonts w:ascii="Times New Roman" w:eastAsia="Calibri" w:hAnsi="Times New Roman" w:cs="Times New Roman"/>
          <w:sz w:val="24"/>
          <w:szCs w:val="24"/>
        </w:rPr>
      </w:pPr>
    </w:p>
    <w:p w14:paraId="100D7842" w14:textId="77777777" w:rsidR="00E92D1C" w:rsidRPr="00D43DC0" w:rsidRDefault="00E92D1C" w:rsidP="00456E93">
      <w:pPr>
        <w:widowControl/>
        <w:autoSpaceDE/>
        <w:autoSpaceDN/>
        <w:spacing w:after="160" w:line="480" w:lineRule="auto"/>
        <w:rPr>
          <w:rFonts w:ascii="Times New Roman" w:eastAsia="Calibri" w:hAnsi="Times New Roman" w:cs="Times New Roman"/>
          <w:sz w:val="24"/>
          <w:szCs w:val="24"/>
        </w:rPr>
      </w:pPr>
    </w:p>
    <w:p w14:paraId="6FCB4661" w14:textId="1ECBD31C" w:rsidR="00456E93" w:rsidRPr="00D43DC0" w:rsidRDefault="00696FC2" w:rsidP="00E92D1C">
      <w:pPr>
        <w:pStyle w:val="AralkYok"/>
        <w:rPr>
          <w:rFonts w:ascii="Times New Roman" w:eastAsia="Calibri" w:hAnsi="Times New Roman" w:cs="Times New Roman"/>
          <w:sz w:val="24"/>
          <w:szCs w:val="24"/>
        </w:rPr>
      </w:pPr>
      <w:r w:rsidRPr="00D43DC0">
        <w:rPr>
          <w:noProof/>
          <w:lang w:eastAsia="tr-TR"/>
        </w:rPr>
        <w:lastRenderedPageBreak/>
        <mc:AlternateContent>
          <mc:Choice Requires="wps">
            <w:drawing>
              <wp:anchor distT="91440" distB="91440" distL="114300" distR="114300" simplePos="0" relativeHeight="487596032" behindDoc="0" locked="0" layoutInCell="1" allowOverlap="1" wp14:anchorId="068488AC" wp14:editId="79DE6A55">
                <wp:simplePos x="0" y="0"/>
                <wp:positionH relativeFrom="margin">
                  <wp:posOffset>-29210</wp:posOffset>
                </wp:positionH>
                <wp:positionV relativeFrom="paragraph">
                  <wp:posOffset>-267970</wp:posOffset>
                </wp:positionV>
                <wp:extent cx="5895975" cy="546100"/>
                <wp:effectExtent l="0" t="0" r="0" b="0"/>
                <wp:wrapTopAndBottom/>
                <wp:docPr id="9"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46100"/>
                        </a:xfrm>
                        <a:prstGeom prst="rect">
                          <a:avLst/>
                        </a:prstGeom>
                        <a:noFill/>
                        <a:ln w="9525">
                          <a:noFill/>
                          <a:miter lim="800000"/>
                          <a:headEnd/>
                          <a:tailEnd/>
                        </a:ln>
                      </wps:spPr>
                      <wps:txbx>
                        <w:txbxContent>
                          <w:p w14:paraId="73803A9F" w14:textId="77777777" w:rsidR="00D43DC0" w:rsidRDefault="00D43DC0" w:rsidP="00456E93">
                            <w:pPr>
                              <w:pBdr>
                                <w:top w:val="single" w:sz="24" w:space="8" w:color="4F81BD" w:themeColor="accent1"/>
                                <w:bottom w:val="single" w:sz="24" w:space="8" w:color="4F81BD" w:themeColor="accent1"/>
                              </w:pBdr>
                              <w:jc w:val="center"/>
                              <w:rPr>
                                <w:rFonts w:ascii="Times New Roman" w:hAnsi="Times New Roman" w:cs="Times New Roman"/>
                                <w:b/>
                                <w:sz w:val="24"/>
                                <w:szCs w:val="24"/>
                              </w:rPr>
                            </w:pPr>
                            <w:r>
                              <w:rPr>
                                <w:rFonts w:ascii="Times New Roman" w:hAnsi="Times New Roman" w:cs="Times New Roman"/>
                                <w:b/>
                                <w:sz w:val="24"/>
                                <w:szCs w:val="24"/>
                              </w:rPr>
                              <w:t xml:space="preserve">İŞLETME BÖLMÜ </w:t>
                            </w:r>
                          </w:p>
                          <w:p w14:paraId="5E37ACE4" w14:textId="740B6074" w:rsidR="00D43DC0" w:rsidRPr="006543B4" w:rsidRDefault="00D43DC0" w:rsidP="00456E93">
                            <w:pPr>
                              <w:pBdr>
                                <w:top w:val="single" w:sz="24" w:space="8" w:color="4F81BD" w:themeColor="accent1"/>
                                <w:bottom w:val="single" w:sz="24" w:space="8" w:color="4F81BD" w:themeColor="accent1"/>
                              </w:pBdr>
                              <w:jc w:val="center"/>
                              <w:rPr>
                                <w:rFonts w:ascii="Times New Roman" w:hAnsi="Times New Roman" w:cs="Times New Roman"/>
                                <w:i/>
                                <w:iCs/>
                                <w:color w:val="4F81BD" w:themeColor="accent1"/>
                                <w:sz w:val="24"/>
                              </w:rPr>
                            </w:pPr>
                            <w:r w:rsidRPr="006543B4">
                              <w:rPr>
                                <w:rFonts w:ascii="Times New Roman" w:hAnsi="Times New Roman" w:cs="Times New Roman"/>
                                <w:b/>
                                <w:sz w:val="24"/>
                                <w:szCs w:val="24"/>
                              </w:rPr>
                              <w:t>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8488AC" id="_x0000_t202" coordsize="21600,21600" o:spt="202" path="m,l,21600r21600,l21600,xe">
                <v:stroke joinstyle="miter"/>
                <v:path gradientshapeok="t" o:connecttype="rect"/>
              </v:shapetype>
              <v:shape id="Metin Kutusu 3" o:spid="_x0000_s1026" type="#_x0000_t202" style="position:absolute;margin-left:-2.3pt;margin-top:-21.1pt;width:464.25pt;height:43pt;z-index:48759603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" filled="f" stroked="f">
                <v:textbox style="mso-fit-shape-to-text:t">
                  <w:txbxContent>
                    <w:p w14:paraId="73803A9F" w14:textId="77777777" w:rsidR="00D43DC0" w:rsidRDefault="00D43DC0" w:rsidP="00456E93">
                      <w:pPr>
                        <w:pBdr>
                          <w:top w:val="single" w:sz="24" w:space="8" w:color="4F81BD" w:themeColor="accent1"/>
                          <w:bottom w:val="single" w:sz="24" w:space="8" w:color="4F81BD" w:themeColor="accent1"/>
                        </w:pBdr>
                        <w:jc w:val="center"/>
                        <w:rPr>
                          <w:rFonts w:ascii="Times New Roman" w:hAnsi="Times New Roman" w:cs="Times New Roman"/>
                          <w:b/>
                          <w:sz w:val="24"/>
                          <w:szCs w:val="24"/>
                        </w:rPr>
                      </w:pPr>
                      <w:r>
                        <w:rPr>
                          <w:rFonts w:ascii="Times New Roman" w:hAnsi="Times New Roman" w:cs="Times New Roman"/>
                          <w:b/>
                          <w:sz w:val="24"/>
                          <w:szCs w:val="24"/>
                        </w:rPr>
                        <w:t xml:space="preserve">İŞLETME BÖLMÜ </w:t>
                      </w:r>
                    </w:p>
                    <w:p w14:paraId="5E37ACE4" w14:textId="740B6074" w:rsidR="00D43DC0" w:rsidRPr="006543B4" w:rsidRDefault="00D43DC0" w:rsidP="00456E93">
                      <w:pPr>
                        <w:pBdr>
                          <w:top w:val="single" w:sz="24" w:space="8" w:color="4F81BD" w:themeColor="accent1"/>
                          <w:bottom w:val="single" w:sz="24" w:space="8" w:color="4F81BD" w:themeColor="accent1"/>
                        </w:pBdr>
                        <w:jc w:val="center"/>
                        <w:rPr>
                          <w:rFonts w:ascii="Times New Roman" w:hAnsi="Times New Roman" w:cs="Times New Roman"/>
                          <w:i/>
                          <w:iCs/>
                          <w:color w:val="4F81BD" w:themeColor="accent1"/>
                          <w:sz w:val="24"/>
                        </w:rPr>
                      </w:pPr>
                      <w:r w:rsidRPr="006543B4">
                        <w:rPr>
                          <w:rFonts w:ascii="Times New Roman" w:hAnsi="Times New Roman" w:cs="Times New Roman"/>
                          <w:b/>
                          <w:sz w:val="24"/>
                          <w:szCs w:val="24"/>
                        </w:rPr>
                        <w:t>DANIŞMANLAR KURULU ÖNERİLERİ VE DEĞERLENDİRİLMESİ</w:t>
                      </w:r>
                    </w:p>
                  </w:txbxContent>
                </v:textbox>
                <w10:wrap type="topAndBottom" anchorx="margin"/>
              </v:shape>
            </w:pict>
          </mc:Fallback>
        </mc:AlternateContent>
      </w:r>
      <w:r w:rsidR="00E92D1C" w:rsidRPr="00D43DC0">
        <w:rPr>
          <w:rFonts w:ascii="Times New Roman" w:eastAsia="Calibri" w:hAnsi="Times New Roman" w:cs="Times New Roman"/>
          <w:b/>
          <w:sz w:val="24"/>
          <w:szCs w:val="24"/>
        </w:rPr>
        <w:t>A-</w:t>
      </w:r>
      <w:r w:rsidR="00456E93" w:rsidRPr="00D43DC0">
        <w:rPr>
          <w:rFonts w:ascii="Times New Roman" w:eastAsia="Calibri" w:hAnsi="Times New Roman" w:cs="Times New Roman"/>
          <w:b/>
          <w:sz w:val="24"/>
          <w:szCs w:val="24"/>
        </w:rPr>
        <w:t>EĞİTİM-ÖĞRETİM</w:t>
      </w:r>
      <w:r w:rsidR="003E6867" w:rsidRPr="00D43DC0">
        <w:rPr>
          <w:rFonts w:ascii="Times New Roman" w:eastAsia="Calibri" w:hAnsi="Times New Roman" w:cs="Times New Roman"/>
          <w:b/>
          <w:sz w:val="24"/>
          <w:szCs w:val="24"/>
        </w:rPr>
        <w:t xml:space="preserve"> (İŞLETME BÖLÜMÜ)</w:t>
      </w:r>
    </w:p>
    <w:tbl>
      <w:tblPr>
        <w:tblStyle w:val="KlavuzuTablo4-Vurgu21"/>
        <w:tblW w:w="10349" w:type="dxa"/>
        <w:jc w:val="center"/>
        <w:tblLook w:val="04A0" w:firstRow="1" w:lastRow="0" w:firstColumn="1" w:lastColumn="0" w:noHBand="0" w:noVBand="1"/>
      </w:tblPr>
      <w:tblGrid>
        <w:gridCol w:w="1035"/>
        <w:gridCol w:w="4211"/>
        <w:gridCol w:w="5103"/>
      </w:tblGrid>
      <w:tr w:rsidR="00456E93" w:rsidRPr="00D43DC0" w14:paraId="1A0F2751" w14:textId="77777777" w:rsidTr="00E92D1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5" w:type="dxa"/>
            <w:tcBorders>
              <w:top w:val="single" w:sz="4" w:space="0" w:color="auto"/>
              <w:left w:val="single" w:sz="4" w:space="0" w:color="auto"/>
              <w:bottom w:val="single" w:sz="4" w:space="0" w:color="auto"/>
              <w:right w:val="single" w:sz="4" w:space="0" w:color="auto"/>
            </w:tcBorders>
            <w:vAlign w:val="center"/>
          </w:tcPr>
          <w:p w14:paraId="6457DF3D" w14:textId="77777777" w:rsidR="00456E93" w:rsidRPr="00D43DC0" w:rsidRDefault="00456E93" w:rsidP="00456E93">
            <w:pPr>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Sıra No</w:t>
            </w:r>
          </w:p>
        </w:tc>
        <w:tc>
          <w:tcPr>
            <w:tcW w:w="4211" w:type="dxa"/>
            <w:tcBorders>
              <w:top w:val="single" w:sz="4" w:space="0" w:color="auto"/>
              <w:left w:val="single" w:sz="4" w:space="0" w:color="auto"/>
              <w:bottom w:val="single" w:sz="4" w:space="0" w:color="auto"/>
              <w:right w:val="single" w:sz="4" w:space="0" w:color="auto"/>
            </w:tcBorders>
          </w:tcPr>
          <w:p w14:paraId="1A1C057F" w14:textId="77777777" w:rsidR="00456E93" w:rsidRPr="00D43DC0" w:rsidRDefault="00456E93" w:rsidP="00456E93">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Öneri</w:t>
            </w:r>
          </w:p>
        </w:tc>
        <w:tc>
          <w:tcPr>
            <w:tcW w:w="5103" w:type="dxa"/>
            <w:tcBorders>
              <w:top w:val="single" w:sz="4" w:space="0" w:color="auto"/>
              <w:left w:val="single" w:sz="4" w:space="0" w:color="auto"/>
              <w:bottom w:val="single" w:sz="4" w:space="0" w:color="auto"/>
              <w:right w:val="single" w:sz="4" w:space="0" w:color="auto"/>
            </w:tcBorders>
          </w:tcPr>
          <w:p w14:paraId="400BA6EA" w14:textId="77777777" w:rsidR="00456E93" w:rsidRPr="00D43DC0" w:rsidRDefault="00456E93" w:rsidP="00456E93">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Değerlendirme/İyileştirme</w:t>
            </w:r>
          </w:p>
        </w:tc>
      </w:tr>
      <w:tr w:rsidR="00456E93" w:rsidRPr="00D43DC0" w14:paraId="573C2A83" w14:textId="77777777" w:rsidTr="00E92D1C">
        <w:trPr>
          <w:cnfStyle w:val="000000100000" w:firstRow="0" w:lastRow="0" w:firstColumn="0" w:lastColumn="0" w:oddVBand="0" w:evenVBand="0" w:oddHBand="1" w:evenHBand="0" w:firstRowFirstColumn="0" w:firstRowLastColumn="0" w:lastRowFirstColumn="0" w:lastRowLastColumn="0"/>
          <w:trHeight w:val="2917"/>
          <w:jc w:val="center"/>
        </w:trPr>
        <w:tc>
          <w:tcPr>
            <w:cnfStyle w:val="001000000000" w:firstRow="0" w:lastRow="0" w:firstColumn="1" w:lastColumn="0" w:oddVBand="0" w:evenVBand="0" w:oddHBand="0" w:evenHBand="0" w:firstRowFirstColumn="0" w:firstRowLastColumn="0" w:lastRowFirstColumn="0" w:lastRowLastColumn="0"/>
            <w:tcW w:w="1035" w:type="dxa"/>
            <w:vAlign w:val="center"/>
          </w:tcPr>
          <w:p w14:paraId="52640CC4" w14:textId="77777777" w:rsidR="00456E93" w:rsidRPr="00D43DC0" w:rsidRDefault="00456E93" w:rsidP="00456E93">
            <w:pPr>
              <w:spacing w:line="480" w:lineRule="auto"/>
              <w:jc w:val="both"/>
              <w:rPr>
                <w:rFonts w:ascii="Times New Roman" w:eastAsia="Calibri" w:hAnsi="Times New Roman" w:cs="Times New Roman"/>
                <w:sz w:val="24"/>
                <w:szCs w:val="24"/>
              </w:rPr>
            </w:pPr>
            <w:r w:rsidRPr="00D43DC0">
              <w:rPr>
                <w:rFonts w:ascii="Times New Roman" w:eastAsia="Calibri" w:hAnsi="Times New Roman" w:cs="Times New Roman"/>
                <w:sz w:val="24"/>
                <w:szCs w:val="24"/>
              </w:rPr>
              <w:t>1</w:t>
            </w:r>
          </w:p>
        </w:tc>
        <w:tc>
          <w:tcPr>
            <w:tcW w:w="4211" w:type="dxa"/>
          </w:tcPr>
          <w:p w14:paraId="634A99D6" w14:textId="77777777" w:rsidR="00456E93" w:rsidRPr="00D43DC0" w:rsidRDefault="00456E93" w:rsidP="00456E93">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Erasmus öğrenim hareketliliği kapsamında yurt dışına giden öğrencilerin yaşadığı zorluklar</w:t>
            </w:r>
          </w:p>
        </w:tc>
        <w:tc>
          <w:tcPr>
            <w:tcW w:w="5103" w:type="dxa"/>
          </w:tcPr>
          <w:p w14:paraId="3FFC9064" w14:textId="77777777" w:rsidR="00456E93" w:rsidRPr="00D43DC0" w:rsidRDefault="00456E93" w:rsidP="00456E9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 xml:space="preserve">Erasmus öğrenim hareketliliği kapsamında Almanya </w:t>
            </w:r>
            <w:r w:rsidRPr="00D43DC0">
              <w:rPr>
                <w:rFonts w:ascii="Times New Roman" w:eastAsia="Calibri" w:hAnsi="Times New Roman" w:cs="Times New Roman"/>
                <w:sz w:val="24"/>
                <w:szCs w:val="24"/>
                <w:lang w:val="en-US"/>
              </w:rPr>
              <w:t>O</w:t>
            </w:r>
            <w:r w:rsidRPr="00D43DC0">
              <w:rPr>
                <w:rFonts w:ascii="Times New Roman" w:eastAsia="Calibri" w:hAnsi="Times New Roman" w:cs="Times New Roman"/>
                <w:sz w:val="24"/>
                <w:szCs w:val="24"/>
              </w:rPr>
              <w:t>ffenburg</w:t>
            </w:r>
            <w:r w:rsidRPr="00D43DC0">
              <w:rPr>
                <w:rFonts w:ascii="Times New Roman" w:eastAsia="Calibri" w:hAnsi="Times New Roman" w:cs="Times New Roman"/>
                <w:sz w:val="24"/>
                <w:szCs w:val="24"/>
                <w:lang w:val="en-US"/>
              </w:rPr>
              <w:t xml:space="preserve"> U</w:t>
            </w:r>
            <w:r w:rsidRPr="00D43DC0">
              <w:rPr>
                <w:rFonts w:ascii="Times New Roman" w:eastAsia="Calibri" w:hAnsi="Times New Roman" w:cs="Times New Roman"/>
                <w:sz w:val="24"/>
                <w:szCs w:val="24"/>
              </w:rPr>
              <w:t>niversity of Applied Sciences’ı tercih eden İşletme bölümü öğrencileri ders eşleştirme sorunu yaşamış, ilgili sorun bölüm personelleri ve Erasmus koordinatörlüğü tarafından giderilmiştir. Belirtilen okul için gerçekleştirilecek öğrenci hareketliliğinde sürecin dikkatle takip edilmesi önerilmiştir.</w:t>
            </w:r>
          </w:p>
        </w:tc>
      </w:tr>
      <w:tr w:rsidR="00456E93" w:rsidRPr="00D43DC0" w14:paraId="6F1B9034" w14:textId="77777777" w:rsidTr="00E92D1C">
        <w:trPr>
          <w:jc w:val="center"/>
        </w:trPr>
        <w:tc>
          <w:tcPr>
            <w:cnfStyle w:val="001000000000" w:firstRow="0" w:lastRow="0" w:firstColumn="1" w:lastColumn="0" w:oddVBand="0" w:evenVBand="0" w:oddHBand="0" w:evenHBand="0" w:firstRowFirstColumn="0" w:firstRowLastColumn="0" w:lastRowFirstColumn="0" w:lastRowLastColumn="0"/>
            <w:tcW w:w="1035" w:type="dxa"/>
            <w:vAlign w:val="center"/>
          </w:tcPr>
          <w:p w14:paraId="3A37C9CB" w14:textId="77777777" w:rsidR="00456E93" w:rsidRPr="00D43DC0" w:rsidRDefault="00456E93" w:rsidP="00456E93">
            <w:pPr>
              <w:spacing w:line="480" w:lineRule="auto"/>
              <w:jc w:val="both"/>
              <w:rPr>
                <w:rFonts w:ascii="Times New Roman" w:eastAsia="Calibri" w:hAnsi="Times New Roman" w:cs="Times New Roman"/>
                <w:sz w:val="24"/>
                <w:szCs w:val="24"/>
              </w:rPr>
            </w:pPr>
            <w:r w:rsidRPr="00D43DC0">
              <w:rPr>
                <w:rFonts w:ascii="Times New Roman" w:eastAsia="Calibri" w:hAnsi="Times New Roman" w:cs="Times New Roman"/>
                <w:sz w:val="24"/>
                <w:szCs w:val="24"/>
              </w:rPr>
              <w:t>2</w:t>
            </w:r>
          </w:p>
        </w:tc>
        <w:tc>
          <w:tcPr>
            <w:tcW w:w="4211" w:type="dxa"/>
          </w:tcPr>
          <w:p w14:paraId="0945414C" w14:textId="77777777" w:rsidR="00456E93" w:rsidRPr="00D43DC0" w:rsidRDefault="00456E93" w:rsidP="00456E93">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Erasmus staj hareketliliği sürelerinin revize edilmesi</w:t>
            </w:r>
          </w:p>
        </w:tc>
        <w:tc>
          <w:tcPr>
            <w:tcW w:w="5103" w:type="dxa"/>
          </w:tcPr>
          <w:p w14:paraId="40E6BE33" w14:textId="77777777" w:rsidR="00456E93" w:rsidRPr="00D43DC0" w:rsidRDefault="00456E93" w:rsidP="00456E9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Öğrenciler tarafından Erasmus staj hareketlerinin uzatılması talebi gündeme gelmiştir. Bu konunun Erasmus Koordinatörlüğüne iletilmesi önerilmiştir.</w:t>
            </w:r>
          </w:p>
        </w:tc>
      </w:tr>
      <w:tr w:rsidR="00456E93" w:rsidRPr="00D43DC0" w14:paraId="0A121DBF" w14:textId="77777777" w:rsidTr="00E92D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5" w:type="dxa"/>
            <w:vAlign w:val="center"/>
          </w:tcPr>
          <w:p w14:paraId="0F780764" w14:textId="77777777" w:rsidR="00456E93" w:rsidRPr="00D43DC0" w:rsidRDefault="00456E93" w:rsidP="00456E93">
            <w:pPr>
              <w:spacing w:line="480" w:lineRule="auto"/>
              <w:jc w:val="both"/>
              <w:rPr>
                <w:rFonts w:ascii="Times New Roman" w:eastAsia="Calibri" w:hAnsi="Times New Roman" w:cs="Times New Roman"/>
                <w:sz w:val="24"/>
                <w:szCs w:val="24"/>
              </w:rPr>
            </w:pPr>
            <w:r w:rsidRPr="00D43DC0">
              <w:rPr>
                <w:rFonts w:ascii="Times New Roman" w:eastAsia="Calibri" w:hAnsi="Times New Roman" w:cs="Times New Roman"/>
                <w:sz w:val="24"/>
                <w:szCs w:val="24"/>
              </w:rPr>
              <w:t>3</w:t>
            </w:r>
          </w:p>
        </w:tc>
        <w:tc>
          <w:tcPr>
            <w:tcW w:w="4211" w:type="dxa"/>
          </w:tcPr>
          <w:p w14:paraId="0AC03B68" w14:textId="77777777" w:rsidR="00456E93" w:rsidRPr="00D43DC0" w:rsidRDefault="00456E93" w:rsidP="00456E93">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Bölüm öğrenci danışmanları ve öğrenciler arasında yaşanan iletişim problemleri</w:t>
            </w:r>
          </w:p>
        </w:tc>
        <w:tc>
          <w:tcPr>
            <w:tcW w:w="5103" w:type="dxa"/>
          </w:tcPr>
          <w:p w14:paraId="0BB3C17A" w14:textId="77777777" w:rsidR="00456E93" w:rsidRPr="00D43DC0" w:rsidRDefault="00456E93" w:rsidP="00456E9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Öğrenci e-posta adresleri güncel olmasına karşın 2021-2022 vize haftasında öğrenciler ile öğretim elemanları arasında iletişim problemleri yaşanmıştır. Bu konu hususunda üniversitemiz Bilgi İşlem Müdürlüğü’ne bilgi verilmesi önerilmiştir.</w:t>
            </w:r>
          </w:p>
        </w:tc>
      </w:tr>
      <w:tr w:rsidR="00456E93" w:rsidRPr="00D43DC0" w14:paraId="760F0777" w14:textId="77777777" w:rsidTr="00E92D1C">
        <w:trPr>
          <w:jc w:val="center"/>
        </w:trPr>
        <w:tc>
          <w:tcPr>
            <w:cnfStyle w:val="001000000000" w:firstRow="0" w:lastRow="0" w:firstColumn="1" w:lastColumn="0" w:oddVBand="0" w:evenVBand="0" w:oddHBand="0" w:evenHBand="0" w:firstRowFirstColumn="0" w:firstRowLastColumn="0" w:lastRowFirstColumn="0" w:lastRowLastColumn="0"/>
            <w:tcW w:w="1035" w:type="dxa"/>
            <w:vAlign w:val="center"/>
          </w:tcPr>
          <w:p w14:paraId="740BD33E" w14:textId="77777777" w:rsidR="00456E93" w:rsidRPr="00D43DC0" w:rsidRDefault="00456E93" w:rsidP="00456E93">
            <w:pPr>
              <w:spacing w:line="480" w:lineRule="auto"/>
              <w:jc w:val="both"/>
              <w:rPr>
                <w:rFonts w:ascii="Times New Roman" w:eastAsia="Calibri" w:hAnsi="Times New Roman" w:cs="Times New Roman"/>
                <w:sz w:val="24"/>
                <w:szCs w:val="24"/>
              </w:rPr>
            </w:pPr>
            <w:r w:rsidRPr="00D43DC0">
              <w:rPr>
                <w:rFonts w:ascii="Times New Roman" w:eastAsia="Calibri" w:hAnsi="Times New Roman" w:cs="Times New Roman"/>
                <w:sz w:val="24"/>
                <w:szCs w:val="24"/>
              </w:rPr>
              <w:t>4</w:t>
            </w:r>
          </w:p>
        </w:tc>
        <w:tc>
          <w:tcPr>
            <w:tcW w:w="4211" w:type="dxa"/>
          </w:tcPr>
          <w:p w14:paraId="04B3EDD5" w14:textId="77777777" w:rsidR="00456E93" w:rsidRPr="00D43DC0" w:rsidRDefault="00456E93" w:rsidP="00456E93">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Ders kaydı ve onayı sürecinde öğrencilerle yaşanan sorunlar</w:t>
            </w:r>
          </w:p>
        </w:tc>
        <w:tc>
          <w:tcPr>
            <w:tcW w:w="5103" w:type="dxa"/>
          </w:tcPr>
          <w:p w14:paraId="05B7C50C" w14:textId="77777777" w:rsidR="00456E93" w:rsidRPr="00D43DC0" w:rsidRDefault="00456E93" w:rsidP="00456E9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 xml:space="preserve">Akademik takvim aracılığıyla öğrenciler ilgili tarihleri görebilmektedir. Ayrıca ders kayıt/onay sürecinde bölüm öğrenci danışmanları tarafından öğrencilere gerekli bilgiler sağlanmaktadır. </w:t>
            </w:r>
          </w:p>
        </w:tc>
      </w:tr>
      <w:tr w:rsidR="00456E93" w:rsidRPr="00D43DC0" w14:paraId="59E4682C" w14:textId="77777777" w:rsidTr="00E92D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5" w:type="dxa"/>
            <w:vAlign w:val="center"/>
          </w:tcPr>
          <w:p w14:paraId="399E6395" w14:textId="77777777" w:rsidR="00456E93" w:rsidRPr="00D43DC0" w:rsidRDefault="00456E93" w:rsidP="00456E93">
            <w:pPr>
              <w:spacing w:line="480" w:lineRule="auto"/>
              <w:jc w:val="both"/>
              <w:rPr>
                <w:rFonts w:ascii="Times New Roman" w:eastAsia="Calibri" w:hAnsi="Times New Roman" w:cs="Times New Roman"/>
                <w:sz w:val="24"/>
                <w:szCs w:val="24"/>
              </w:rPr>
            </w:pPr>
            <w:r w:rsidRPr="00D43DC0">
              <w:rPr>
                <w:rFonts w:ascii="Times New Roman" w:eastAsia="Calibri" w:hAnsi="Times New Roman" w:cs="Times New Roman"/>
                <w:sz w:val="24"/>
                <w:szCs w:val="24"/>
              </w:rPr>
              <w:t>5</w:t>
            </w:r>
          </w:p>
        </w:tc>
        <w:tc>
          <w:tcPr>
            <w:tcW w:w="4211" w:type="dxa"/>
          </w:tcPr>
          <w:p w14:paraId="0C5F0EA5" w14:textId="77777777" w:rsidR="00456E93" w:rsidRPr="00D43DC0" w:rsidRDefault="00456E93" w:rsidP="00456E93">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Alt sınıflardan ders alan öğrencilerin ders kayıtları ve çakışan dersleriyle ilgili karşılaşılan zorluklar</w:t>
            </w:r>
          </w:p>
        </w:tc>
        <w:tc>
          <w:tcPr>
            <w:tcW w:w="5103" w:type="dxa"/>
          </w:tcPr>
          <w:p w14:paraId="35C1764E" w14:textId="77777777" w:rsidR="00456E93" w:rsidRPr="00D43DC0" w:rsidRDefault="00456E93" w:rsidP="00456E93">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D43DC0">
              <w:rPr>
                <w:rFonts w:ascii="Times New Roman" w:eastAsia="Times New Roman" w:hAnsi="Times New Roman" w:cs="Times New Roman"/>
                <w:sz w:val="24"/>
                <w:szCs w:val="24"/>
                <w:lang w:eastAsia="tr-TR"/>
              </w:rPr>
              <w:t>Ders kayıt sürecinde ders programı öğrencilere duyurulmuştur. Çakışan derslerin ekle/çıkar döneminde çıkartılması, alttan alınan derslerin çakışmaması için haftalık ders programında (1.sınıf, 2.sınıf derslerinin) derslerin mümkün olduğunca farklı saatlerde işlenmesi planlanmıştır.</w:t>
            </w:r>
          </w:p>
        </w:tc>
      </w:tr>
      <w:tr w:rsidR="00456E93" w:rsidRPr="00D43DC0" w14:paraId="3DD77670" w14:textId="77777777" w:rsidTr="00E92D1C">
        <w:trPr>
          <w:jc w:val="center"/>
        </w:trPr>
        <w:tc>
          <w:tcPr>
            <w:cnfStyle w:val="001000000000" w:firstRow="0" w:lastRow="0" w:firstColumn="1" w:lastColumn="0" w:oddVBand="0" w:evenVBand="0" w:oddHBand="0" w:evenHBand="0" w:firstRowFirstColumn="0" w:firstRowLastColumn="0" w:lastRowFirstColumn="0" w:lastRowLastColumn="0"/>
            <w:tcW w:w="1035" w:type="dxa"/>
            <w:vAlign w:val="center"/>
          </w:tcPr>
          <w:p w14:paraId="2A7D5805" w14:textId="77777777" w:rsidR="00456E93" w:rsidRPr="00D43DC0" w:rsidRDefault="00456E93" w:rsidP="00456E93">
            <w:pPr>
              <w:spacing w:line="480" w:lineRule="auto"/>
              <w:jc w:val="both"/>
              <w:rPr>
                <w:rFonts w:ascii="Times New Roman" w:eastAsia="Calibri" w:hAnsi="Times New Roman" w:cs="Times New Roman"/>
                <w:sz w:val="24"/>
                <w:szCs w:val="24"/>
              </w:rPr>
            </w:pPr>
            <w:r w:rsidRPr="00D43DC0">
              <w:rPr>
                <w:rFonts w:ascii="Times New Roman" w:eastAsia="Calibri" w:hAnsi="Times New Roman" w:cs="Times New Roman"/>
                <w:sz w:val="24"/>
                <w:szCs w:val="24"/>
              </w:rPr>
              <w:t>6</w:t>
            </w:r>
          </w:p>
        </w:tc>
        <w:tc>
          <w:tcPr>
            <w:tcW w:w="4211" w:type="dxa"/>
          </w:tcPr>
          <w:p w14:paraId="01FB51BE" w14:textId="77777777" w:rsidR="00626803" w:rsidRPr="00D43DC0" w:rsidRDefault="00626803" w:rsidP="0062680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DGS ve yatay geçiş ile kayıt yaptıran öğrencilerin ders muafiyetleri ile ilgili yaşanan sorunlar</w:t>
            </w:r>
          </w:p>
          <w:p w14:paraId="25A69135" w14:textId="3694B548" w:rsidR="00456E93" w:rsidRPr="00D43DC0" w:rsidRDefault="00456E93" w:rsidP="00456E93">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5103" w:type="dxa"/>
          </w:tcPr>
          <w:p w14:paraId="021D6C7C" w14:textId="77777777" w:rsidR="00456E93" w:rsidRPr="00D43DC0" w:rsidRDefault="00456E93" w:rsidP="00456E9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Yatay geçiş süreçlerinde değişiklik yapılacak programlar arasında program dili sebebiyle bazı uyuşmazlıklar yaşanabilmektedir (%100 İngilizce program ile %30 İngilizce program arasında). Muafiyet işlemlerinde mümkün olduğunca öğrencilerin kazanılmış haklarını mağdur etmeyecek şekilde eşleştirmelerin yapılması önerilmiştir.</w:t>
            </w:r>
          </w:p>
        </w:tc>
      </w:tr>
      <w:tr w:rsidR="00456E93" w:rsidRPr="00D43DC0" w14:paraId="17AC3D2A" w14:textId="77777777" w:rsidTr="00E92D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5" w:type="dxa"/>
            <w:vAlign w:val="center"/>
          </w:tcPr>
          <w:p w14:paraId="0DE772AC" w14:textId="77777777" w:rsidR="00456E93" w:rsidRPr="00D43DC0" w:rsidRDefault="00456E93" w:rsidP="00456E93">
            <w:pPr>
              <w:spacing w:line="480" w:lineRule="auto"/>
              <w:jc w:val="both"/>
              <w:rPr>
                <w:rFonts w:ascii="Times New Roman" w:eastAsia="Calibri" w:hAnsi="Times New Roman" w:cs="Times New Roman"/>
                <w:sz w:val="24"/>
                <w:szCs w:val="24"/>
              </w:rPr>
            </w:pPr>
            <w:r w:rsidRPr="00D43DC0">
              <w:rPr>
                <w:rFonts w:ascii="Times New Roman" w:eastAsia="Calibri" w:hAnsi="Times New Roman" w:cs="Times New Roman"/>
                <w:sz w:val="24"/>
                <w:szCs w:val="24"/>
              </w:rPr>
              <w:t>7</w:t>
            </w:r>
          </w:p>
        </w:tc>
        <w:tc>
          <w:tcPr>
            <w:tcW w:w="4211" w:type="dxa"/>
          </w:tcPr>
          <w:p w14:paraId="0326DBA6" w14:textId="6F55CF84" w:rsidR="00456E93" w:rsidRPr="00D43DC0" w:rsidRDefault="00626803" w:rsidP="00456E93">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Çift anadal veya yan dal programı yapan öğrencilerin ders çakışmalarında yaşadığı sorunlar</w:t>
            </w:r>
          </w:p>
        </w:tc>
        <w:tc>
          <w:tcPr>
            <w:tcW w:w="5103" w:type="dxa"/>
          </w:tcPr>
          <w:p w14:paraId="04C51466" w14:textId="77777777" w:rsidR="00456E93" w:rsidRPr="00D43DC0" w:rsidRDefault="00456E93" w:rsidP="00456E9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Çift anadal veya yan dal programı yapan öğrencilerin eğitim-öğretim başlamadan önce çakışan derslerini ilgili birime bildirmeleri için başvuru yapmaları sağlanarak olası ders çakışmalarının önlenmesi önerilmiştir.</w:t>
            </w:r>
          </w:p>
        </w:tc>
      </w:tr>
    </w:tbl>
    <w:p w14:paraId="45B32FE4" w14:textId="77777777" w:rsidR="00456E93" w:rsidRPr="00D43DC0" w:rsidRDefault="00456E93" w:rsidP="00456E93">
      <w:pPr>
        <w:widowControl/>
        <w:autoSpaceDE/>
        <w:autoSpaceDN/>
        <w:spacing w:after="160" w:line="480" w:lineRule="auto"/>
        <w:ind w:left="720"/>
        <w:contextualSpacing/>
        <w:rPr>
          <w:rFonts w:ascii="Calibri" w:eastAsia="Calibri" w:hAnsi="Calibri" w:cs="Times New Roman"/>
          <w:b/>
          <w:sz w:val="24"/>
          <w:szCs w:val="24"/>
        </w:rPr>
      </w:pPr>
    </w:p>
    <w:p w14:paraId="06411EE7" w14:textId="339AB3BF" w:rsidR="00456E93" w:rsidRPr="00D43DC0" w:rsidRDefault="00E92D1C" w:rsidP="00E92D1C">
      <w:pPr>
        <w:widowControl/>
        <w:autoSpaceDE/>
        <w:autoSpaceDN/>
        <w:spacing w:after="160" w:line="480" w:lineRule="auto"/>
        <w:ind w:left="720"/>
        <w:contextualSpacing/>
        <w:rPr>
          <w:rFonts w:ascii="Times New Roman" w:eastAsia="Calibri" w:hAnsi="Times New Roman" w:cs="Times New Roman"/>
          <w:b/>
          <w:sz w:val="24"/>
          <w:szCs w:val="24"/>
        </w:rPr>
      </w:pPr>
      <w:r w:rsidRPr="00D43DC0">
        <w:rPr>
          <w:rFonts w:ascii="Times New Roman" w:eastAsia="Calibri" w:hAnsi="Times New Roman" w:cs="Times New Roman"/>
          <w:b/>
          <w:sz w:val="24"/>
          <w:szCs w:val="24"/>
        </w:rPr>
        <w:t>B-</w:t>
      </w:r>
      <w:r w:rsidR="00456E93" w:rsidRPr="00D43DC0">
        <w:rPr>
          <w:rFonts w:ascii="Times New Roman" w:eastAsia="Calibri" w:hAnsi="Times New Roman" w:cs="Times New Roman"/>
          <w:b/>
          <w:sz w:val="24"/>
          <w:szCs w:val="24"/>
        </w:rPr>
        <w:t>ÖĞRENCİLERE SUNULAN HİZMETLER</w:t>
      </w:r>
      <w:r w:rsidR="003E6867" w:rsidRPr="00D43DC0">
        <w:rPr>
          <w:rFonts w:ascii="Times New Roman" w:eastAsia="Calibri" w:hAnsi="Times New Roman" w:cs="Times New Roman"/>
          <w:b/>
          <w:sz w:val="24"/>
          <w:szCs w:val="24"/>
        </w:rPr>
        <w:t xml:space="preserve"> (İŞLETME BÖLÜMÜ)</w:t>
      </w:r>
    </w:p>
    <w:tbl>
      <w:tblPr>
        <w:tblStyle w:val="KlavuzuTablo4-Vurgu21"/>
        <w:tblW w:w="10349" w:type="dxa"/>
        <w:jc w:val="center"/>
        <w:tblLook w:val="04A0" w:firstRow="1" w:lastRow="0" w:firstColumn="1" w:lastColumn="0" w:noHBand="0" w:noVBand="1"/>
      </w:tblPr>
      <w:tblGrid>
        <w:gridCol w:w="1035"/>
        <w:gridCol w:w="4442"/>
        <w:gridCol w:w="4872"/>
      </w:tblGrid>
      <w:tr w:rsidR="00456E93" w:rsidRPr="00D43DC0" w14:paraId="7CD9754E" w14:textId="77777777" w:rsidTr="00E92D1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5" w:type="dxa"/>
            <w:tcBorders>
              <w:top w:val="single" w:sz="4" w:space="0" w:color="auto"/>
              <w:left w:val="single" w:sz="4" w:space="0" w:color="auto"/>
              <w:bottom w:val="single" w:sz="4" w:space="0" w:color="auto"/>
              <w:right w:val="single" w:sz="4" w:space="0" w:color="auto"/>
            </w:tcBorders>
            <w:vAlign w:val="center"/>
          </w:tcPr>
          <w:p w14:paraId="0B4B3047" w14:textId="77777777" w:rsidR="00456E93" w:rsidRPr="00D43DC0" w:rsidRDefault="00456E93" w:rsidP="00456E93">
            <w:pPr>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14:paraId="5E87DBA6" w14:textId="77777777" w:rsidR="00456E93" w:rsidRPr="00D43DC0" w:rsidRDefault="00456E93" w:rsidP="00456E93">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Öneri</w:t>
            </w:r>
          </w:p>
        </w:tc>
        <w:tc>
          <w:tcPr>
            <w:tcW w:w="4872" w:type="dxa"/>
            <w:tcBorders>
              <w:top w:val="single" w:sz="4" w:space="0" w:color="auto"/>
              <w:left w:val="single" w:sz="4" w:space="0" w:color="auto"/>
              <w:bottom w:val="single" w:sz="4" w:space="0" w:color="auto"/>
              <w:right w:val="single" w:sz="4" w:space="0" w:color="auto"/>
            </w:tcBorders>
          </w:tcPr>
          <w:p w14:paraId="1D025090" w14:textId="77777777" w:rsidR="00456E93" w:rsidRPr="00D43DC0" w:rsidRDefault="00456E93" w:rsidP="00456E93">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Değerlendirme/İyileştirme</w:t>
            </w:r>
          </w:p>
        </w:tc>
      </w:tr>
      <w:tr w:rsidR="00456E93" w:rsidRPr="00D43DC0" w14:paraId="01E2B826" w14:textId="77777777" w:rsidTr="00E92D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5" w:type="dxa"/>
            <w:tcBorders>
              <w:top w:val="single" w:sz="4" w:space="0" w:color="auto"/>
            </w:tcBorders>
            <w:vAlign w:val="center"/>
          </w:tcPr>
          <w:p w14:paraId="3D763F1A" w14:textId="77777777" w:rsidR="00456E93" w:rsidRPr="00D43DC0" w:rsidRDefault="00456E93" w:rsidP="00456E93">
            <w:pPr>
              <w:spacing w:line="276" w:lineRule="auto"/>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1</w:t>
            </w:r>
          </w:p>
        </w:tc>
        <w:tc>
          <w:tcPr>
            <w:tcW w:w="4442" w:type="dxa"/>
            <w:tcBorders>
              <w:top w:val="single" w:sz="4" w:space="0" w:color="auto"/>
            </w:tcBorders>
          </w:tcPr>
          <w:p w14:paraId="7C5F9565" w14:textId="77777777" w:rsidR="00456E93" w:rsidRPr="00D43DC0" w:rsidRDefault="00456E93" w:rsidP="00456E93">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 xml:space="preserve">Öğrencilerin mesleki ve teknik becerilerini geliştirmek için kütüphanenin sağladığı kaynakların yeterliliği </w:t>
            </w:r>
          </w:p>
        </w:tc>
        <w:tc>
          <w:tcPr>
            <w:tcW w:w="4872" w:type="dxa"/>
            <w:tcBorders>
              <w:top w:val="single" w:sz="4" w:space="0" w:color="auto"/>
            </w:tcBorders>
          </w:tcPr>
          <w:p w14:paraId="79F3326F" w14:textId="77777777" w:rsidR="00456E93" w:rsidRPr="00D43DC0" w:rsidRDefault="00456E93" w:rsidP="00456E9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Kütüphane Daire Başkanlığı tarafından sağlanan veri tabanları ve kaynak imkanları yeterlidir. Online ders verilen süreçte Kütüphane tarafından uzaktan bağlantılar yapılmıştır. Ancak uzaktan bağlantı olanaklarının duyuruları yetersizdir. Bu duyuruların arttırılması için Kütüphane Daire Başkanlığına bildirimde bulunulması.</w:t>
            </w:r>
          </w:p>
        </w:tc>
      </w:tr>
      <w:tr w:rsidR="00456E93" w:rsidRPr="00D43DC0" w14:paraId="63046DEA" w14:textId="77777777" w:rsidTr="00E92D1C">
        <w:trPr>
          <w:jc w:val="center"/>
        </w:trPr>
        <w:tc>
          <w:tcPr>
            <w:cnfStyle w:val="001000000000" w:firstRow="0" w:lastRow="0" w:firstColumn="1" w:lastColumn="0" w:oddVBand="0" w:evenVBand="0" w:oddHBand="0" w:evenHBand="0" w:firstRowFirstColumn="0" w:firstRowLastColumn="0" w:lastRowFirstColumn="0" w:lastRowLastColumn="0"/>
            <w:tcW w:w="1035" w:type="dxa"/>
            <w:vAlign w:val="center"/>
          </w:tcPr>
          <w:p w14:paraId="71BF4BF7" w14:textId="77777777" w:rsidR="00456E93" w:rsidRPr="00D43DC0" w:rsidRDefault="00456E93" w:rsidP="00456E93">
            <w:pPr>
              <w:spacing w:line="480" w:lineRule="auto"/>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2</w:t>
            </w:r>
          </w:p>
        </w:tc>
        <w:tc>
          <w:tcPr>
            <w:tcW w:w="4442" w:type="dxa"/>
          </w:tcPr>
          <w:p w14:paraId="52D22B7B" w14:textId="77777777" w:rsidR="00456E93" w:rsidRPr="00D43DC0" w:rsidRDefault="00456E93" w:rsidP="00456E93">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 xml:space="preserve">Öğrenci toplulukları tarafından gerçekleştirilecek etkinliklerin sayısının arttırılması </w:t>
            </w:r>
          </w:p>
        </w:tc>
        <w:tc>
          <w:tcPr>
            <w:tcW w:w="4872" w:type="dxa"/>
          </w:tcPr>
          <w:p w14:paraId="63DAFC0D" w14:textId="77777777" w:rsidR="00456E93" w:rsidRPr="00D43DC0" w:rsidRDefault="00456E93" w:rsidP="00456E9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 xml:space="preserve">Öğrenci kulübü ve konseyi etkinlikler konusunda gerekli çalışmaları koordine etmektedir. Bu süreci iyileştirmek amacıyla her sınıftan öğrenci temsilcisi seçilerek veya tüm öğrencilerden Google formlar aracılığıyla görüş alınarak yapılacak etkinliklerin konusunun çeşitlendirilmesi. </w:t>
            </w:r>
          </w:p>
        </w:tc>
      </w:tr>
      <w:tr w:rsidR="00456E93" w:rsidRPr="00D43DC0" w14:paraId="7192507F" w14:textId="77777777" w:rsidTr="00E92D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5" w:type="dxa"/>
            <w:vAlign w:val="center"/>
          </w:tcPr>
          <w:p w14:paraId="3BF99921" w14:textId="77777777" w:rsidR="00456E93" w:rsidRPr="00D43DC0" w:rsidRDefault="00456E93" w:rsidP="00456E93">
            <w:pPr>
              <w:spacing w:line="480" w:lineRule="auto"/>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3</w:t>
            </w:r>
          </w:p>
        </w:tc>
        <w:tc>
          <w:tcPr>
            <w:tcW w:w="4442" w:type="dxa"/>
          </w:tcPr>
          <w:p w14:paraId="717448C6" w14:textId="77777777" w:rsidR="00456E93" w:rsidRPr="00D43DC0" w:rsidRDefault="00456E93" w:rsidP="00456E93">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Öğrencilerin kampüsteki yaşamlarının niteliğinin arttırılması</w:t>
            </w:r>
          </w:p>
        </w:tc>
        <w:tc>
          <w:tcPr>
            <w:tcW w:w="4872" w:type="dxa"/>
          </w:tcPr>
          <w:p w14:paraId="1518C034" w14:textId="77777777" w:rsidR="00456E93" w:rsidRPr="00D43DC0" w:rsidRDefault="00456E93" w:rsidP="00456E9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Öğrencilerin kampüste bir arada zaman geçirebileceği rekreatif alanların yaratılması için ilgili birimlere bildirimde bulunulması.</w:t>
            </w:r>
          </w:p>
        </w:tc>
      </w:tr>
      <w:tr w:rsidR="00456E93" w:rsidRPr="00D43DC0" w14:paraId="3E9CA2BD" w14:textId="77777777" w:rsidTr="00E92D1C">
        <w:trPr>
          <w:jc w:val="center"/>
        </w:trPr>
        <w:tc>
          <w:tcPr>
            <w:cnfStyle w:val="001000000000" w:firstRow="0" w:lastRow="0" w:firstColumn="1" w:lastColumn="0" w:oddVBand="0" w:evenVBand="0" w:oddHBand="0" w:evenHBand="0" w:firstRowFirstColumn="0" w:firstRowLastColumn="0" w:lastRowFirstColumn="0" w:lastRowLastColumn="0"/>
            <w:tcW w:w="1035" w:type="dxa"/>
            <w:vAlign w:val="center"/>
          </w:tcPr>
          <w:p w14:paraId="15270E87" w14:textId="77777777" w:rsidR="00456E93" w:rsidRPr="00D43DC0" w:rsidRDefault="00456E93" w:rsidP="00456E93">
            <w:pPr>
              <w:spacing w:line="480" w:lineRule="auto"/>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4</w:t>
            </w:r>
          </w:p>
        </w:tc>
        <w:tc>
          <w:tcPr>
            <w:tcW w:w="4442" w:type="dxa"/>
          </w:tcPr>
          <w:p w14:paraId="16650439" w14:textId="1C6C39A0" w:rsidR="00456E93" w:rsidRPr="00D43DC0" w:rsidRDefault="001F5CDB" w:rsidP="00456E93">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Öğrencilerin kampüste alışveriş (kantinden yiyecek/içecek alımı) yaparken nakit para kullanımında yaşadığı problemler</w:t>
            </w:r>
          </w:p>
        </w:tc>
        <w:tc>
          <w:tcPr>
            <w:tcW w:w="4872" w:type="dxa"/>
          </w:tcPr>
          <w:p w14:paraId="3C5FB482" w14:textId="77777777" w:rsidR="00456E93" w:rsidRPr="00D43DC0" w:rsidRDefault="00456E93" w:rsidP="00456E9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 xml:space="preserve">Kantinde yalnızca kredi kartının geçerli olması öğrenciler tarafından sorun olarak görülmektedir. Kantinde nakit paranın geçerli olması için ilgili birimlere bildirimde bulunulması. </w:t>
            </w:r>
          </w:p>
        </w:tc>
      </w:tr>
    </w:tbl>
    <w:p w14:paraId="1A1BF964" w14:textId="77777777" w:rsidR="00456E93" w:rsidRPr="00D43DC0" w:rsidRDefault="00456E93" w:rsidP="00456E93">
      <w:pPr>
        <w:widowControl/>
        <w:autoSpaceDE/>
        <w:autoSpaceDN/>
        <w:spacing w:after="160" w:line="480" w:lineRule="auto"/>
        <w:rPr>
          <w:rFonts w:ascii="Times New Roman" w:eastAsia="Calibri" w:hAnsi="Times New Roman" w:cs="Times New Roman"/>
          <w:sz w:val="24"/>
          <w:szCs w:val="24"/>
        </w:rPr>
      </w:pPr>
    </w:p>
    <w:p w14:paraId="3E3B24CE" w14:textId="77777777" w:rsidR="007F3D54" w:rsidRPr="00D43DC0" w:rsidRDefault="007F3D54">
      <w:pPr>
        <w:spacing w:before="8"/>
        <w:rPr>
          <w:b/>
          <w:sz w:val="12"/>
        </w:rPr>
      </w:pPr>
    </w:p>
    <w:p w14:paraId="7DFFC481" w14:textId="77777777" w:rsidR="007F3D54" w:rsidRPr="00D43DC0" w:rsidRDefault="007F3D54">
      <w:pPr>
        <w:spacing w:before="8"/>
        <w:rPr>
          <w:b/>
          <w:sz w:val="12"/>
        </w:rPr>
      </w:pPr>
    </w:p>
    <w:p w14:paraId="5822889D" w14:textId="77777777" w:rsidR="007F3D54" w:rsidRPr="00D43DC0" w:rsidRDefault="007F3D54">
      <w:pPr>
        <w:spacing w:before="8"/>
        <w:rPr>
          <w:b/>
          <w:sz w:val="12"/>
        </w:rPr>
      </w:pPr>
    </w:p>
    <w:p w14:paraId="3FDFE3B3" w14:textId="77777777" w:rsidR="007F3D54" w:rsidRPr="00D43DC0" w:rsidRDefault="007F3D54">
      <w:pPr>
        <w:spacing w:before="8"/>
        <w:rPr>
          <w:b/>
          <w:sz w:val="12"/>
        </w:rPr>
      </w:pPr>
    </w:p>
    <w:p w14:paraId="0B2F1CC0" w14:textId="77777777" w:rsidR="007F3D54" w:rsidRPr="00D43DC0" w:rsidRDefault="007F3D54">
      <w:pPr>
        <w:spacing w:before="8"/>
        <w:rPr>
          <w:b/>
          <w:sz w:val="12"/>
        </w:rPr>
      </w:pPr>
    </w:p>
    <w:p w14:paraId="296EB99C" w14:textId="77777777" w:rsidR="007F3D54" w:rsidRPr="00D43DC0" w:rsidRDefault="007F3D54">
      <w:pPr>
        <w:spacing w:before="8"/>
        <w:rPr>
          <w:b/>
          <w:sz w:val="12"/>
        </w:rPr>
      </w:pPr>
    </w:p>
    <w:p w14:paraId="17D35091" w14:textId="77777777" w:rsidR="007F3D54" w:rsidRPr="00D43DC0" w:rsidRDefault="007F3D54">
      <w:pPr>
        <w:spacing w:before="8"/>
        <w:rPr>
          <w:b/>
          <w:sz w:val="12"/>
        </w:rPr>
      </w:pPr>
    </w:p>
    <w:p w14:paraId="20C69BAD" w14:textId="77777777" w:rsidR="007F3D54" w:rsidRPr="00D43DC0" w:rsidRDefault="007F3D54">
      <w:pPr>
        <w:spacing w:before="8"/>
        <w:rPr>
          <w:b/>
          <w:sz w:val="12"/>
        </w:rPr>
      </w:pPr>
    </w:p>
    <w:p w14:paraId="7E4EFCE2" w14:textId="77777777" w:rsidR="007F3D54" w:rsidRPr="00D43DC0" w:rsidRDefault="007F3D54">
      <w:pPr>
        <w:spacing w:before="8"/>
        <w:rPr>
          <w:b/>
          <w:sz w:val="12"/>
        </w:rPr>
      </w:pPr>
    </w:p>
    <w:p w14:paraId="37485D6B" w14:textId="77777777" w:rsidR="007F3D54" w:rsidRPr="00D43DC0" w:rsidRDefault="007F3D54">
      <w:pPr>
        <w:spacing w:before="8"/>
        <w:rPr>
          <w:b/>
          <w:sz w:val="12"/>
        </w:rPr>
      </w:pPr>
    </w:p>
    <w:p w14:paraId="6E349A53" w14:textId="77777777" w:rsidR="007F3D54" w:rsidRPr="00D43DC0" w:rsidRDefault="007F3D54">
      <w:pPr>
        <w:spacing w:before="8"/>
        <w:rPr>
          <w:b/>
          <w:sz w:val="12"/>
        </w:rPr>
      </w:pPr>
    </w:p>
    <w:p w14:paraId="731154CA" w14:textId="77777777" w:rsidR="007F3D54" w:rsidRPr="00D43DC0" w:rsidRDefault="007F3D54">
      <w:pPr>
        <w:spacing w:before="8"/>
        <w:rPr>
          <w:b/>
          <w:sz w:val="12"/>
        </w:rPr>
      </w:pPr>
    </w:p>
    <w:p w14:paraId="7AEEC649" w14:textId="77777777" w:rsidR="007F3D54" w:rsidRPr="00D43DC0" w:rsidRDefault="007F3D54">
      <w:pPr>
        <w:spacing w:before="8"/>
        <w:rPr>
          <w:b/>
          <w:sz w:val="12"/>
        </w:rPr>
      </w:pPr>
    </w:p>
    <w:p w14:paraId="3539D6EE" w14:textId="77777777" w:rsidR="007F3D54" w:rsidRPr="00D43DC0" w:rsidRDefault="007F3D54">
      <w:pPr>
        <w:spacing w:before="8"/>
        <w:rPr>
          <w:b/>
          <w:sz w:val="12"/>
        </w:rPr>
      </w:pPr>
    </w:p>
    <w:p w14:paraId="06F73E68" w14:textId="77777777" w:rsidR="007F3D54" w:rsidRPr="00D43DC0" w:rsidRDefault="007F3D54">
      <w:pPr>
        <w:spacing w:before="8"/>
        <w:rPr>
          <w:b/>
          <w:sz w:val="12"/>
        </w:rPr>
      </w:pPr>
    </w:p>
    <w:p w14:paraId="5621DC5E" w14:textId="77777777" w:rsidR="007F3D54" w:rsidRPr="00D43DC0" w:rsidRDefault="007F3D54">
      <w:pPr>
        <w:spacing w:before="8"/>
        <w:rPr>
          <w:b/>
          <w:sz w:val="12"/>
        </w:rPr>
      </w:pPr>
    </w:p>
    <w:p w14:paraId="6C0FF204" w14:textId="77777777" w:rsidR="007F3D54" w:rsidRPr="00D43DC0" w:rsidRDefault="007F3D54">
      <w:pPr>
        <w:spacing w:before="8"/>
        <w:rPr>
          <w:b/>
          <w:sz w:val="12"/>
        </w:rPr>
      </w:pPr>
    </w:p>
    <w:p w14:paraId="3AC46490" w14:textId="77777777" w:rsidR="00E92D1C" w:rsidRPr="00D43DC0" w:rsidRDefault="00E92D1C">
      <w:pPr>
        <w:spacing w:before="8"/>
        <w:rPr>
          <w:b/>
          <w:sz w:val="12"/>
        </w:rPr>
      </w:pPr>
    </w:p>
    <w:p w14:paraId="1B52AB60" w14:textId="77777777" w:rsidR="00E92D1C" w:rsidRPr="00D43DC0" w:rsidRDefault="00E92D1C">
      <w:pPr>
        <w:spacing w:before="8"/>
        <w:rPr>
          <w:b/>
          <w:sz w:val="12"/>
        </w:rPr>
      </w:pPr>
    </w:p>
    <w:p w14:paraId="4D854B28" w14:textId="77777777" w:rsidR="00E92D1C" w:rsidRPr="00D43DC0" w:rsidRDefault="00E92D1C">
      <w:pPr>
        <w:spacing w:before="8"/>
        <w:rPr>
          <w:b/>
          <w:sz w:val="12"/>
        </w:rPr>
      </w:pPr>
    </w:p>
    <w:p w14:paraId="0DA109BD" w14:textId="77777777" w:rsidR="00E92D1C" w:rsidRPr="00D43DC0" w:rsidRDefault="00E92D1C">
      <w:pPr>
        <w:spacing w:before="8"/>
        <w:rPr>
          <w:b/>
          <w:sz w:val="12"/>
        </w:rPr>
      </w:pPr>
    </w:p>
    <w:p w14:paraId="75FF40B8" w14:textId="77777777" w:rsidR="00E92D1C" w:rsidRPr="00D43DC0" w:rsidRDefault="00E92D1C">
      <w:pPr>
        <w:spacing w:before="8"/>
        <w:rPr>
          <w:b/>
          <w:sz w:val="12"/>
        </w:rPr>
      </w:pPr>
    </w:p>
    <w:p w14:paraId="5C62C15D" w14:textId="77777777" w:rsidR="00E92D1C" w:rsidRPr="00D43DC0" w:rsidRDefault="00E92D1C">
      <w:pPr>
        <w:spacing w:before="8"/>
        <w:rPr>
          <w:b/>
          <w:sz w:val="12"/>
        </w:rPr>
      </w:pPr>
    </w:p>
    <w:p w14:paraId="53A0E3A0" w14:textId="77777777" w:rsidR="00E92D1C" w:rsidRPr="00D43DC0" w:rsidRDefault="00E92D1C">
      <w:pPr>
        <w:spacing w:before="8"/>
        <w:rPr>
          <w:b/>
          <w:sz w:val="12"/>
        </w:rPr>
      </w:pPr>
    </w:p>
    <w:p w14:paraId="5E495EF8" w14:textId="77777777" w:rsidR="00E92D1C" w:rsidRPr="00D43DC0" w:rsidRDefault="00E92D1C">
      <w:pPr>
        <w:spacing w:before="8"/>
        <w:rPr>
          <w:b/>
          <w:sz w:val="12"/>
        </w:rPr>
      </w:pPr>
    </w:p>
    <w:p w14:paraId="3FCD34DF" w14:textId="77777777" w:rsidR="007F3D54" w:rsidRPr="00D43DC0" w:rsidRDefault="007F3D54">
      <w:pPr>
        <w:spacing w:before="8"/>
        <w:rPr>
          <w:b/>
          <w:sz w:val="12"/>
        </w:rPr>
      </w:pPr>
    </w:p>
    <w:p w14:paraId="3E72349D" w14:textId="77777777" w:rsidR="007F3D54" w:rsidRPr="00D43DC0" w:rsidRDefault="007F3D54">
      <w:pPr>
        <w:spacing w:before="8"/>
        <w:rPr>
          <w:b/>
          <w:sz w:val="12"/>
        </w:rPr>
      </w:pPr>
    </w:p>
    <w:p w14:paraId="3E595090" w14:textId="77777777" w:rsidR="007F3D54" w:rsidRPr="00D43DC0" w:rsidRDefault="007F3D54">
      <w:pPr>
        <w:spacing w:before="8"/>
        <w:rPr>
          <w:b/>
          <w:sz w:val="12"/>
        </w:rPr>
      </w:pPr>
    </w:p>
    <w:p w14:paraId="037482E0" w14:textId="77777777" w:rsidR="007F3D54" w:rsidRPr="00D43DC0" w:rsidRDefault="007F3D54">
      <w:pPr>
        <w:spacing w:before="8"/>
        <w:rPr>
          <w:b/>
          <w:sz w:val="12"/>
        </w:rPr>
      </w:pPr>
    </w:p>
    <w:p w14:paraId="27CD87B2" w14:textId="77777777" w:rsidR="007F3D54" w:rsidRPr="00D43DC0" w:rsidRDefault="007F3D54">
      <w:pPr>
        <w:spacing w:before="8"/>
        <w:rPr>
          <w:b/>
          <w:sz w:val="12"/>
        </w:rPr>
      </w:pPr>
    </w:p>
    <w:p w14:paraId="12DB739C" w14:textId="77777777" w:rsidR="00E92D1C" w:rsidRPr="00D43DC0" w:rsidRDefault="00E92D1C">
      <w:pPr>
        <w:spacing w:before="8"/>
        <w:rPr>
          <w:b/>
          <w:sz w:val="12"/>
        </w:rPr>
      </w:pPr>
    </w:p>
    <w:p w14:paraId="07EEE724" w14:textId="2DB03F5D" w:rsidR="00E92D1C" w:rsidRPr="00D43DC0" w:rsidRDefault="00E92D1C">
      <w:pPr>
        <w:spacing w:before="8"/>
        <w:rPr>
          <w:b/>
          <w:sz w:val="12"/>
        </w:rPr>
      </w:pPr>
    </w:p>
    <w:p w14:paraId="5D7BAC9F" w14:textId="6C9A47CB" w:rsidR="009D51AA" w:rsidRPr="00D43DC0" w:rsidRDefault="009D51AA">
      <w:pPr>
        <w:spacing w:before="8"/>
        <w:rPr>
          <w:b/>
          <w:sz w:val="12"/>
        </w:rPr>
      </w:pPr>
    </w:p>
    <w:p w14:paraId="75C1367F" w14:textId="77777777" w:rsidR="009D51AA" w:rsidRPr="00D43DC0" w:rsidRDefault="009D51AA">
      <w:pPr>
        <w:spacing w:before="8"/>
        <w:rPr>
          <w:b/>
          <w:sz w:val="12"/>
        </w:rPr>
      </w:pPr>
    </w:p>
    <w:p w14:paraId="7325FDC8" w14:textId="77777777" w:rsidR="00E92D1C" w:rsidRPr="00D43DC0" w:rsidRDefault="00E92D1C">
      <w:pPr>
        <w:spacing w:before="8"/>
        <w:rPr>
          <w:b/>
          <w:sz w:val="12"/>
        </w:rPr>
      </w:pPr>
    </w:p>
    <w:p w14:paraId="1385DA38" w14:textId="77777777" w:rsidR="006543B4" w:rsidRPr="00D43DC0" w:rsidRDefault="006543B4">
      <w:pPr>
        <w:spacing w:before="8"/>
        <w:rPr>
          <w:b/>
          <w:sz w:val="12"/>
        </w:rPr>
      </w:pPr>
    </w:p>
    <w:p w14:paraId="2EF1E6A6" w14:textId="77777777" w:rsidR="003E6867" w:rsidRPr="00D43DC0" w:rsidRDefault="003E6867" w:rsidP="00456E93">
      <w:pPr>
        <w:widowControl/>
        <w:autoSpaceDE/>
        <w:autoSpaceDN/>
        <w:spacing w:after="160" w:line="480" w:lineRule="auto"/>
        <w:rPr>
          <w:rFonts w:ascii="Calibri" w:eastAsia="Calibri" w:hAnsi="Calibri" w:cs="Times New Roman"/>
        </w:rPr>
      </w:pPr>
    </w:p>
    <w:p w14:paraId="53112E00" w14:textId="77777777" w:rsidR="003E6867" w:rsidRPr="00D43DC0" w:rsidRDefault="003E6867" w:rsidP="00456E93">
      <w:pPr>
        <w:widowControl/>
        <w:autoSpaceDE/>
        <w:autoSpaceDN/>
        <w:spacing w:after="160" w:line="480" w:lineRule="auto"/>
        <w:rPr>
          <w:rFonts w:ascii="Calibri" w:eastAsia="Calibri" w:hAnsi="Calibri" w:cs="Times New Roman"/>
        </w:rPr>
      </w:pPr>
    </w:p>
    <w:p w14:paraId="71C47923" w14:textId="77777777" w:rsidR="003E6867" w:rsidRPr="00D43DC0" w:rsidRDefault="003E6867" w:rsidP="003E6867">
      <w:pPr>
        <w:spacing w:line="60" w:lineRule="exact"/>
        <w:ind w:left="107"/>
        <w:rPr>
          <w:sz w:val="6"/>
        </w:rPr>
      </w:pPr>
      <w:r w:rsidRPr="00D43DC0">
        <w:rPr>
          <w:noProof/>
          <w:sz w:val="6"/>
          <w:lang w:eastAsia="tr-TR"/>
        </w:rPr>
        <mc:AlternateContent>
          <mc:Choice Requires="wpg">
            <w:drawing>
              <wp:inline distT="0" distB="0" distL="0" distR="0" wp14:anchorId="17CBDB00" wp14:editId="029D51B1">
                <wp:extent cx="5742305" cy="38100"/>
                <wp:effectExtent l="4445" t="0" r="0" b="3175"/>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19" name="Rectangle 13"/>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E312BEC" id="Group 12"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">
                <v:rect id="Rectangle 13"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" fillcolor="#5b9bd4" stroked="f"/>
                <w10:anchorlock/>
              </v:group>
            </w:pict>
          </mc:Fallback>
        </mc:AlternateContent>
      </w:r>
    </w:p>
    <w:p w14:paraId="196831AC" w14:textId="77777777" w:rsidR="003E6867" w:rsidRPr="00D43DC0" w:rsidRDefault="003E6867" w:rsidP="003E6867">
      <w:pPr>
        <w:spacing w:before="11"/>
        <w:rPr>
          <w:sz w:val="8"/>
        </w:rPr>
      </w:pPr>
    </w:p>
    <w:p w14:paraId="4D4653FF" w14:textId="666688D4" w:rsidR="003E6867" w:rsidRPr="00D43DC0" w:rsidRDefault="00965313" w:rsidP="00965313">
      <w:pPr>
        <w:spacing w:before="51"/>
        <w:ind w:left="142" w:right="34"/>
        <w:jc w:val="center"/>
        <w:rPr>
          <w:rFonts w:ascii="Times New Roman" w:hAnsi="Times New Roman" w:cs="Times New Roman"/>
          <w:b/>
          <w:sz w:val="24"/>
        </w:rPr>
      </w:pPr>
      <w:r w:rsidRPr="00D43DC0">
        <w:rPr>
          <w:rFonts w:ascii="Times New Roman" w:hAnsi="Times New Roman" w:cs="Times New Roman"/>
          <w:b/>
          <w:sz w:val="24"/>
        </w:rPr>
        <w:t xml:space="preserve">PSİKOLOJİ BÖLÜMÜ </w:t>
      </w:r>
      <w:r w:rsidR="003E6867" w:rsidRPr="00D43DC0">
        <w:rPr>
          <w:rFonts w:ascii="Times New Roman" w:hAnsi="Times New Roman" w:cs="Times New Roman"/>
          <w:b/>
          <w:sz w:val="24"/>
        </w:rPr>
        <w:t>DANIŞMANLAR KURULU RAPORLARI</w:t>
      </w:r>
    </w:p>
    <w:tbl>
      <w:tblPr>
        <w:tblStyle w:val="TabloKlavuzu"/>
        <w:tblpPr w:leftFromText="141" w:rightFromText="141" w:vertAnchor="page" w:horzAnchor="margin" w:tblpY="3211"/>
        <w:tblW w:w="10207" w:type="dxa"/>
        <w:tblLook w:val="04A0" w:firstRow="1" w:lastRow="0" w:firstColumn="1" w:lastColumn="0" w:noHBand="0" w:noVBand="1"/>
      </w:tblPr>
      <w:tblGrid>
        <w:gridCol w:w="3007"/>
        <w:gridCol w:w="7200"/>
      </w:tblGrid>
      <w:tr w:rsidR="003E6867" w:rsidRPr="00D43DC0" w14:paraId="3B4A1197" w14:textId="77777777" w:rsidTr="003E6867">
        <w:tc>
          <w:tcPr>
            <w:tcW w:w="3007" w:type="dxa"/>
          </w:tcPr>
          <w:p w14:paraId="55338379" w14:textId="77777777" w:rsidR="003E6867" w:rsidRPr="00D43DC0" w:rsidRDefault="003E6867" w:rsidP="003E6867">
            <w:pPr>
              <w:spacing w:line="480" w:lineRule="auto"/>
              <w:rPr>
                <w:rFonts w:ascii="Times New Roman" w:eastAsia="Calibri" w:hAnsi="Times New Roman" w:cs="Times New Roman"/>
                <w:b/>
                <w:sz w:val="24"/>
                <w:szCs w:val="24"/>
              </w:rPr>
            </w:pPr>
            <w:r w:rsidRPr="00D43DC0">
              <w:rPr>
                <w:rFonts w:ascii="Times New Roman" w:eastAsia="Calibri" w:hAnsi="Times New Roman" w:cs="Times New Roman"/>
                <w:b/>
                <w:sz w:val="24"/>
                <w:szCs w:val="24"/>
              </w:rPr>
              <w:t>Kurulun Adı</w:t>
            </w:r>
          </w:p>
        </w:tc>
        <w:tc>
          <w:tcPr>
            <w:tcW w:w="7200" w:type="dxa"/>
          </w:tcPr>
          <w:p w14:paraId="3447A322" w14:textId="77777777" w:rsidR="003E6867" w:rsidRPr="00D43DC0" w:rsidRDefault="003E6867" w:rsidP="003E6867">
            <w:pPr>
              <w:spacing w:line="480" w:lineRule="auto"/>
              <w:rPr>
                <w:rFonts w:ascii="Times New Roman" w:eastAsia="Calibri" w:hAnsi="Times New Roman" w:cs="Times New Roman"/>
                <w:sz w:val="24"/>
                <w:szCs w:val="24"/>
              </w:rPr>
            </w:pPr>
            <w:r w:rsidRPr="00D43DC0">
              <w:rPr>
                <w:rFonts w:ascii="Times New Roman" w:eastAsia="Calibri" w:hAnsi="Times New Roman" w:cs="Times New Roman"/>
                <w:sz w:val="24"/>
                <w:szCs w:val="24"/>
              </w:rPr>
              <w:t>Psikoloji Bölümü Öğrenci Danışmanlar Kurulu</w:t>
            </w:r>
          </w:p>
        </w:tc>
      </w:tr>
      <w:tr w:rsidR="003E6867" w:rsidRPr="00D43DC0" w14:paraId="1F4AA1B0" w14:textId="77777777" w:rsidTr="003E6867">
        <w:tc>
          <w:tcPr>
            <w:tcW w:w="3007" w:type="dxa"/>
          </w:tcPr>
          <w:p w14:paraId="23919736" w14:textId="77777777" w:rsidR="003E6867" w:rsidRPr="00D43DC0" w:rsidRDefault="003E6867" w:rsidP="003E6867">
            <w:pPr>
              <w:spacing w:line="480" w:lineRule="auto"/>
              <w:rPr>
                <w:rFonts w:ascii="Times New Roman" w:eastAsia="Calibri" w:hAnsi="Times New Roman" w:cs="Times New Roman"/>
                <w:b/>
                <w:sz w:val="24"/>
                <w:szCs w:val="24"/>
              </w:rPr>
            </w:pPr>
            <w:r w:rsidRPr="00D43DC0">
              <w:rPr>
                <w:rFonts w:ascii="Times New Roman" w:eastAsia="Calibri" w:hAnsi="Times New Roman" w:cs="Times New Roman"/>
                <w:b/>
                <w:sz w:val="24"/>
                <w:szCs w:val="24"/>
              </w:rPr>
              <w:t>Toplantı Tarihi</w:t>
            </w:r>
          </w:p>
        </w:tc>
        <w:tc>
          <w:tcPr>
            <w:tcW w:w="7200" w:type="dxa"/>
          </w:tcPr>
          <w:p w14:paraId="2362C5CA" w14:textId="77777777" w:rsidR="003E6867" w:rsidRPr="00D43DC0" w:rsidRDefault="003E6867" w:rsidP="003E6867">
            <w:pPr>
              <w:spacing w:line="480" w:lineRule="auto"/>
              <w:rPr>
                <w:rFonts w:ascii="Times New Roman" w:eastAsia="Calibri" w:hAnsi="Times New Roman" w:cs="Times New Roman"/>
                <w:sz w:val="24"/>
                <w:szCs w:val="24"/>
              </w:rPr>
            </w:pPr>
            <w:r w:rsidRPr="00D43DC0">
              <w:rPr>
                <w:rFonts w:ascii="Times New Roman" w:eastAsia="Calibri" w:hAnsi="Times New Roman" w:cs="Times New Roman"/>
                <w:sz w:val="24"/>
                <w:szCs w:val="24"/>
              </w:rPr>
              <w:t>08.12.2021</w:t>
            </w:r>
          </w:p>
        </w:tc>
      </w:tr>
      <w:tr w:rsidR="003E6867" w:rsidRPr="00D43DC0" w14:paraId="37756D61" w14:textId="77777777" w:rsidTr="003E6867">
        <w:tc>
          <w:tcPr>
            <w:tcW w:w="3007" w:type="dxa"/>
          </w:tcPr>
          <w:p w14:paraId="0D29A579" w14:textId="77777777" w:rsidR="003E6867" w:rsidRPr="00D43DC0" w:rsidRDefault="003E6867" w:rsidP="003E6867">
            <w:pPr>
              <w:spacing w:line="480" w:lineRule="auto"/>
              <w:rPr>
                <w:rFonts w:ascii="Times New Roman" w:eastAsia="Calibri" w:hAnsi="Times New Roman" w:cs="Times New Roman"/>
                <w:b/>
                <w:sz w:val="24"/>
                <w:szCs w:val="24"/>
              </w:rPr>
            </w:pPr>
            <w:r w:rsidRPr="00D43DC0">
              <w:rPr>
                <w:rFonts w:ascii="Times New Roman" w:eastAsia="Calibri" w:hAnsi="Times New Roman" w:cs="Times New Roman"/>
                <w:b/>
                <w:sz w:val="24"/>
                <w:szCs w:val="24"/>
              </w:rPr>
              <w:t>Toplantının yapılış şekli</w:t>
            </w:r>
          </w:p>
        </w:tc>
        <w:tc>
          <w:tcPr>
            <w:tcW w:w="7200" w:type="dxa"/>
          </w:tcPr>
          <w:p w14:paraId="11BDBFD8" w14:textId="77777777" w:rsidR="003E6867" w:rsidRPr="00D43DC0" w:rsidRDefault="003E6867" w:rsidP="003E6867">
            <w:pPr>
              <w:spacing w:line="480" w:lineRule="auto"/>
              <w:rPr>
                <w:rFonts w:ascii="Times New Roman" w:eastAsia="Calibri" w:hAnsi="Times New Roman" w:cs="Times New Roman"/>
                <w:sz w:val="24"/>
                <w:szCs w:val="24"/>
              </w:rPr>
            </w:pPr>
            <w:r w:rsidRPr="00D43DC0">
              <w:rPr>
                <w:rFonts w:ascii="Times New Roman" w:eastAsia="Calibri" w:hAnsi="Times New Roman" w:cs="Times New Roman"/>
                <w:sz w:val="24"/>
                <w:szCs w:val="24"/>
              </w:rPr>
              <w:t xml:space="preserve">Online </w:t>
            </w:r>
            <w:r w:rsidRPr="00D43DC0">
              <w:rPr>
                <w:rFonts w:ascii="Times New Roman" w:eastAsia="Calibri" w:hAnsi="Times New Roman" w:cs="Times New Roman"/>
                <w:color w:val="222222"/>
                <w:shd w:val="clear" w:color="auto" w:fill="FFFFFF"/>
              </w:rPr>
              <w:t xml:space="preserve">     </w:t>
            </w:r>
            <w:hyperlink r:id="rId6" w:tgtFrame="_blank" w:history="1">
              <w:r w:rsidRPr="00D43DC0">
                <w:rPr>
                  <w:rFonts w:ascii="Times New Roman" w:eastAsia="Calibri" w:hAnsi="Times New Roman" w:cs="Times New Roman"/>
                  <w:color w:val="1155CC"/>
                  <w:u w:val="single"/>
                  <w:shd w:val="clear" w:color="auto" w:fill="FFFFFF"/>
                </w:rPr>
                <w:t>https://meet.google.com/cqq-kvbj-cen</w:t>
              </w:r>
            </w:hyperlink>
          </w:p>
        </w:tc>
      </w:tr>
    </w:tbl>
    <w:p w14:paraId="1E11468A" w14:textId="77777777" w:rsidR="003E6867" w:rsidRPr="00D43DC0" w:rsidRDefault="003E6867" w:rsidP="003E6867">
      <w:pPr>
        <w:spacing w:before="10"/>
        <w:rPr>
          <w:b/>
          <w:sz w:val="11"/>
        </w:rPr>
      </w:pPr>
      <w:r w:rsidRPr="00D43DC0">
        <w:rPr>
          <w:noProof/>
          <w:lang w:eastAsia="tr-TR"/>
        </w:rPr>
        <mc:AlternateContent>
          <mc:Choice Requires="wps">
            <w:drawing>
              <wp:anchor distT="0" distB="0" distL="0" distR="0" simplePos="0" relativeHeight="487610368" behindDoc="1" locked="0" layoutInCell="1" allowOverlap="1" wp14:anchorId="685399BD" wp14:editId="76C7A781">
                <wp:simplePos x="0" y="0"/>
                <wp:positionH relativeFrom="page">
                  <wp:posOffset>843280</wp:posOffset>
                </wp:positionH>
                <wp:positionV relativeFrom="paragraph">
                  <wp:posOffset>116205</wp:posOffset>
                </wp:positionV>
                <wp:extent cx="5741670" cy="38100"/>
                <wp:effectExtent l="0" t="0" r="0" b="0"/>
                <wp:wrapTopAndBottom/>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884C9" id="Rectangle 11" o:spid="_x0000_s1026" style="position:absolute;margin-left:66.4pt;margin-top:9.15pt;width:452.1pt;height:3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" fillcolor="#5b9bd4" stroked="f">
                <w10:wrap type="topAndBottom" anchorx="page"/>
              </v:rect>
            </w:pict>
          </mc:Fallback>
        </mc:AlternateContent>
      </w:r>
    </w:p>
    <w:p w14:paraId="4852CB7E" w14:textId="77777777" w:rsidR="003E6867" w:rsidRPr="00D43DC0" w:rsidRDefault="003E6867" w:rsidP="00456E93">
      <w:pPr>
        <w:widowControl/>
        <w:autoSpaceDE/>
        <w:autoSpaceDN/>
        <w:spacing w:after="160" w:line="259" w:lineRule="auto"/>
        <w:rPr>
          <w:rFonts w:ascii="Calibri" w:eastAsia="Calibri" w:hAnsi="Calibri" w:cs="Times New Roman"/>
        </w:rPr>
      </w:pPr>
    </w:p>
    <w:p w14:paraId="1AC78597" w14:textId="112A41EE" w:rsidR="006543B4" w:rsidRPr="00D43DC0" w:rsidRDefault="00456E93" w:rsidP="00456E93">
      <w:pPr>
        <w:widowControl/>
        <w:autoSpaceDE/>
        <w:autoSpaceDN/>
        <w:spacing w:after="160" w:line="259" w:lineRule="auto"/>
        <w:rPr>
          <w:rFonts w:ascii="Times New Roman" w:eastAsia="Calibri" w:hAnsi="Times New Roman" w:cs="Times New Roman"/>
          <w:b/>
          <w:sz w:val="24"/>
          <w:szCs w:val="24"/>
        </w:rPr>
      </w:pPr>
      <w:r w:rsidRPr="00D43DC0">
        <w:rPr>
          <w:rFonts w:ascii="Times New Roman" w:eastAsia="Calibri" w:hAnsi="Times New Roman" w:cs="Times New Roman"/>
          <w:b/>
          <w:sz w:val="24"/>
          <w:szCs w:val="24"/>
        </w:rPr>
        <w:t>Toplantıya Katılan Kurul Üyeleri</w:t>
      </w:r>
    </w:p>
    <w:p w14:paraId="1D2FEFDA" w14:textId="77777777" w:rsidR="003E6867" w:rsidRPr="00D43DC0" w:rsidRDefault="003E6867" w:rsidP="00456E93">
      <w:pPr>
        <w:widowControl/>
        <w:autoSpaceDE/>
        <w:autoSpaceDN/>
        <w:spacing w:after="160" w:line="259" w:lineRule="auto"/>
        <w:rPr>
          <w:rFonts w:ascii="Times New Roman" w:eastAsia="Calibri" w:hAnsi="Times New Roman" w:cs="Times New Roman"/>
          <w:b/>
          <w:sz w:val="24"/>
          <w:szCs w:val="24"/>
        </w:rPr>
      </w:pPr>
    </w:p>
    <w:tbl>
      <w:tblPr>
        <w:tblStyle w:val="GridTable2Accent12"/>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402"/>
        <w:gridCol w:w="2977"/>
      </w:tblGrid>
      <w:tr w:rsidR="00E92D1C" w:rsidRPr="00D43DC0" w14:paraId="008A12A7" w14:textId="77777777" w:rsidTr="006543B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bottom w:val="none" w:sz="0" w:space="0" w:color="auto"/>
              <w:right w:val="none" w:sz="0" w:space="0" w:color="auto"/>
            </w:tcBorders>
          </w:tcPr>
          <w:p w14:paraId="735CA122" w14:textId="77777777" w:rsidR="00456E93" w:rsidRPr="00D43DC0" w:rsidRDefault="00456E93" w:rsidP="00456E93">
            <w:pPr>
              <w:spacing w:line="480" w:lineRule="auto"/>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Adı ve Soyadı</w:t>
            </w:r>
          </w:p>
        </w:tc>
        <w:tc>
          <w:tcPr>
            <w:tcW w:w="3402" w:type="dxa"/>
            <w:tcBorders>
              <w:top w:val="none" w:sz="0" w:space="0" w:color="auto"/>
              <w:left w:val="none" w:sz="0" w:space="0" w:color="auto"/>
              <w:bottom w:val="none" w:sz="0" w:space="0" w:color="auto"/>
              <w:right w:val="none" w:sz="0" w:space="0" w:color="auto"/>
            </w:tcBorders>
          </w:tcPr>
          <w:p w14:paraId="439E86CB" w14:textId="77777777" w:rsidR="00456E93" w:rsidRPr="00D43DC0" w:rsidRDefault="00456E93" w:rsidP="00456E93">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Bölüm/Program/Sınıf</w:t>
            </w:r>
          </w:p>
        </w:tc>
        <w:tc>
          <w:tcPr>
            <w:tcW w:w="2977" w:type="dxa"/>
            <w:tcBorders>
              <w:top w:val="none" w:sz="0" w:space="0" w:color="auto"/>
              <w:left w:val="none" w:sz="0" w:space="0" w:color="auto"/>
              <w:bottom w:val="none" w:sz="0" w:space="0" w:color="auto"/>
            </w:tcBorders>
          </w:tcPr>
          <w:p w14:paraId="33A5F3E3" w14:textId="77777777" w:rsidR="00456E93" w:rsidRPr="00D43DC0" w:rsidRDefault="00456E93" w:rsidP="00456E93">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Görevi</w:t>
            </w:r>
          </w:p>
        </w:tc>
      </w:tr>
      <w:tr w:rsidR="00E92D1C" w:rsidRPr="00D43DC0" w14:paraId="562576B6" w14:textId="77777777" w:rsidTr="006543B4">
        <w:trPr>
          <w:cnfStyle w:val="000000100000" w:firstRow="0" w:lastRow="0" w:firstColumn="0" w:lastColumn="0" w:oddVBand="0" w:evenVBand="0" w:oddHBand="1" w:evenHBand="0" w:firstRowFirstColumn="0" w:firstRowLastColumn="0" w:lastRowFirstColumn="0" w:lastRowLastColumn="0"/>
          <w:trHeight w:val="519"/>
          <w:jc w:val="center"/>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4BFA3336" w14:textId="77777777" w:rsidR="00456E93" w:rsidRPr="00D43DC0" w:rsidRDefault="00456E93" w:rsidP="00E92D1C">
            <w:pPr>
              <w:spacing w:line="360" w:lineRule="auto"/>
              <w:rPr>
                <w:rFonts w:ascii="Times New Roman" w:eastAsia="Calibri" w:hAnsi="Times New Roman" w:cs="Times New Roman"/>
              </w:rPr>
            </w:pPr>
            <w:r w:rsidRPr="00D43DC0">
              <w:rPr>
                <w:rFonts w:ascii="Times New Roman" w:eastAsia="Calibri" w:hAnsi="Times New Roman" w:cs="Times New Roman"/>
              </w:rPr>
              <w:t>Prof. Dr. Banu YAZGAN İNANÇ</w:t>
            </w:r>
          </w:p>
        </w:tc>
        <w:tc>
          <w:tcPr>
            <w:tcW w:w="3402" w:type="dxa"/>
            <w:vAlign w:val="center"/>
          </w:tcPr>
          <w:p w14:paraId="588B6E57" w14:textId="77777777" w:rsidR="00456E93" w:rsidRPr="00D43DC0" w:rsidRDefault="00456E93" w:rsidP="0021055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D43DC0">
              <w:rPr>
                <w:rFonts w:ascii="Times New Roman" w:eastAsia="Calibri" w:hAnsi="Times New Roman" w:cs="Times New Roman"/>
                <w:b/>
                <w:bCs/>
              </w:rPr>
              <w:t>-</w:t>
            </w:r>
          </w:p>
        </w:tc>
        <w:tc>
          <w:tcPr>
            <w:tcW w:w="2977" w:type="dxa"/>
            <w:vAlign w:val="center"/>
          </w:tcPr>
          <w:p w14:paraId="7814EF18" w14:textId="77777777" w:rsidR="00456E93" w:rsidRPr="00D43DC0" w:rsidRDefault="00456E93" w:rsidP="00654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D43DC0">
              <w:rPr>
                <w:rFonts w:ascii="Times New Roman" w:eastAsia="Calibri" w:hAnsi="Times New Roman" w:cs="Times New Roman"/>
                <w:b/>
                <w:bCs/>
              </w:rPr>
              <w:t>Bölüm Başkanı</w:t>
            </w:r>
          </w:p>
        </w:tc>
      </w:tr>
      <w:tr w:rsidR="00456E93" w:rsidRPr="00D43DC0" w14:paraId="54989373" w14:textId="77777777" w:rsidTr="006543B4">
        <w:trPr>
          <w:trHeight w:val="602"/>
          <w:jc w:val="center"/>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7647FBDB" w14:textId="77777777" w:rsidR="00456E93" w:rsidRPr="00D43DC0" w:rsidRDefault="00456E93" w:rsidP="00E92D1C">
            <w:pPr>
              <w:spacing w:line="360" w:lineRule="auto"/>
              <w:rPr>
                <w:rFonts w:ascii="Times New Roman" w:eastAsia="Calibri" w:hAnsi="Times New Roman" w:cs="Times New Roman"/>
              </w:rPr>
            </w:pPr>
            <w:r w:rsidRPr="00D43DC0">
              <w:rPr>
                <w:rFonts w:ascii="Times New Roman" w:eastAsia="Calibri" w:hAnsi="Times New Roman" w:cs="Times New Roman"/>
              </w:rPr>
              <w:t>Dr. Öğr. Üyesi Feyruz USLUOĞLU</w:t>
            </w:r>
          </w:p>
        </w:tc>
        <w:tc>
          <w:tcPr>
            <w:tcW w:w="3402" w:type="dxa"/>
            <w:vAlign w:val="center"/>
          </w:tcPr>
          <w:p w14:paraId="4295F54C" w14:textId="77777777" w:rsidR="00456E93" w:rsidRPr="00D43DC0" w:rsidRDefault="00456E93" w:rsidP="00E92D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D43DC0">
              <w:rPr>
                <w:rFonts w:ascii="Times New Roman" w:eastAsia="Calibri" w:hAnsi="Times New Roman" w:cs="Times New Roman"/>
                <w:b/>
                <w:bCs/>
              </w:rPr>
              <w:t>Psikoloji(%30 İngilizce) – 1. Sınıf</w:t>
            </w:r>
          </w:p>
        </w:tc>
        <w:tc>
          <w:tcPr>
            <w:tcW w:w="2977" w:type="dxa"/>
            <w:vAlign w:val="center"/>
          </w:tcPr>
          <w:p w14:paraId="0DF03E74" w14:textId="77777777" w:rsidR="00456E93" w:rsidRPr="00D43DC0" w:rsidRDefault="00456E93" w:rsidP="006543B4">
            <w:pPr>
              <w:numPr>
                <w:ilvl w:val="0"/>
                <w:numId w:val="8"/>
              </w:num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D43DC0">
              <w:rPr>
                <w:rFonts w:ascii="Times New Roman" w:eastAsia="Calibri" w:hAnsi="Times New Roman" w:cs="Times New Roman"/>
                <w:b/>
                <w:bCs/>
              </w:rPr>
              <w:t>Sınıf Danışmanı</w:t>
            </w:r>
          </w:p>
        </w:tc>
      </w:tr>
      <w:tr w:rsidR="00E92D1C" w:rsidRPr="00D43DC0" w14:paraId="57CC3978" w14:textId="77777777" w:rsidTr="006543B4">
        <w:trPr>
          <w:cnfStyle w:val="000000100000" w:firstRow="0" w:lastRow="0" w:firstColumn="0" w:lastColumn="0" w:oddVBand="0" w:evenVBand="0" w:oddHBand="1" w:evenHBand="0" w:firstRowFirstColumn="0" w:firstRowLastColumn="0" w:lastRowFirstColumn="0" w:lastRowLastColumn="0"/>
          <w:trHeight w:val="637"/>
          <w:jc w:val="center"/>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7C5D7C2A" w14:textId="77777777" w:rsidR="00456E93" w:rsidRPr="00D43DC0" w:rsidRDefault="00456E93" w:rsidP="00E92D1C">
            <w:pPr>
              <w:spacing w:line="360" w:lineRule="auto"/>
              <w:rPr>
                <w:rFonts w:ascii="Times New Roman" w:eastAsia="Calibri" w:hAnsi="Times New Roman" w:cs="Times New Roman"/>
              </w:rPr>
            </w:pPr>
            <w:r w:rsidRPr="00D43DC0">
              <w:rPr>
                <w:rFonts w:ascii="Times New Roman" w:eastAsia="Calibri" w:hAnsi="Times New Roman" w:cs="Times New Roman"/>
              </w:rPr>
              <w:t>Arş. Gör. Begüm ESER</w:t>
            </w:r>
          </w:p>
        </w:tc>
        <w:tc>
          <w:tcPr>
            <w:tcW w:w="3402" w:type="dxa"/>
            <w:vAlign w:val="center"/>
          </w:tcPr>
          <w:p w14:paraId="29714BD9" w14:textId="77777777" w:rsidR="00456E93" w:rsidRPr="00D43DC0" w:rsidRDefault="00456E93" w:rsidP="00E92D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D43DC0">
              <w:rPr>
                <w:rFonts w:ascii="Times New Roman" w:eastAsia="Calibri" w:hAnsi="Times New Roman" w:cs="Times New Roman"/>
                <w:b/>
                <w:bCs/>
              </w:rPr>
              <w:t>Psikoloji(%30 İngilizce) – 2. Sınıf</w:t>
            </w:r>
          </w:p>
        </w:tc>
        <w:tc>
          <w:tcPr>
            <w:tcW w:w="2977" w:type="dxa"/>
            <w:vAlign w:val="center"/>
          </w:tcPr>
          <w:p w14:paraId="7A778F95" w14:textId="77777777" w:rsidR="00456E93" w:rsidRPr="00D43DC0" w:rsidRDefault="00456E93" w:rsidP="006543B4">
            <w:pPr>
              <w:numPr>
                <w:ilvl w:val="0"/>
                <w:numId w:val="8"/>
              </w:num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D43DC0">
              <w:rPr>
                <w:rFonts w:ascii="Times New Roman" w:eastAsia="Calibri" w:hAnsi="Times New Roman" w:cs="Times New Roman"/>
                <w:b/>
                <w:bCs/>
              </w:rPr>
              <w:t>Sınıf Danışmanı</w:t>
            </w:r>
          </w:p>
        </w:tc>
      </w:tr>
      <w:tr w:rsidR="00456E93" w:rsidRPr="00D43DC0" w14:paraId="484ABB3C" w14:textId="77777777" w:rsidTr="006543B4">
        <w:trPr>
          <w:trHeight w:val="561"/>
          <w:jc w:val="center"/>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50C591A0" w14:textId="77777777" w:rsidR="00456E93" w:rsidRPr="00D43DC0" w:rsidRDefault="00456E93" w:rsidP="00E92D1C">
            <w:pPr>
              <w:spacing w:line="360" w:lineRule="auto"/>
              <w:rPr>
                <w:rFonts w:ascii="Times New Roman" w:eastAsia="Calibri" w:hAnsi="Times New Roman" w:cs="Times New Roman"/>
              </w:rPr>
            </w:pPr>
            <w:r w:rsidRPr="00D43DC0">
              <w:rPr>
                <w:rFonts w:ascii="Times New Roman" w:eastAsia="Calibri" w:hAnsi="Times New Roman" w:cs="Times New Roman"/>
              </w:rPr>
              <w:t>Dr. Öğr. Üyesi Münir Yalçın ORTAKALE</w:t>
            </w:r>
          </w:p>
        </w:tc>
        <w:tc>
          <w:tcPr>
            <w:tcW w:w="3402" w:type="dxa"/>
            <w:vAlign w:val="center"/>
          </w:tcPr>
          <w:p w14:paraId="46708995" w14:textId="77777777" w:rsidR="00456E93" w:rsidRPr="00D43DC0" w:rsidRDefault="00456E93" w:rsidP="00E92D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D43DC0">
              <w:rPr>
                <w:rFonts w:ascii="Times New Roman" w:eastAsia="Calibri" w:hAnsi="Times New Roman" w:cs="Times New Roman"/>
                <w:b/>
                <w:bCs/>
              </w:rPr>
              <w:t>Psikoloji(%30 İngilizce) – 3. Sınıf</w:t>
            </w:r>
          </w:p>
        </w:tc>
        <w:tc>
          <w:tcPr>
            <w:tcW w:w="2977" w:type="dxa"/>
            <w:vAlign w:val="center"/>
          </w:tcPr>
          <w:p w14:paraId="665AE687" w14:textId="77777777" w:rsidR="00456E93" w:rsidRPr="00D43DC0" w:rsidRDefault="00456E93" w:rsidP="006543B4">
            <w:pPr>
              <w:numPr>
                <w:ilvl w:val="0"/>
                <w:numId w:val="8"/>
              </w:num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D43DC0">
              <w:rPr>
                <w:rFonts w:ascii="Times New Roman" w:eastAsia="Calibri" w:hAnsi="Times New Roman" w:cs="Times New Roman"/>
                <w:b/>
                <w:bCs/>
              </w:rPr>
              <w:t>Sınıf Danışmanı</w:t>
            </w:r>
          </w:p>
        </w:tc>
      </w:tr>
      <w:tr w:rsidR="00E92D1C" w:rsidRPr="00D43DC0" w14:paraId="144361E0" w14:textId="77777777" w:rsidTr="006543B4">
        <w:trPr>
          <w:cnfStyle w:val="000000100000" w:firstRow="0" w:lastRow="0" w:firstColumn="0" w:lastColumn="0" w:oddVBand="0" w:evenVBand="0" w:oddHBand="1" w:evenHBand="0" w:firstRowFirstColumn="0" w:firstRowLastColumn="0" w:lastRowFirstColumn="0" w:lastRowLastColumn="0"/>
          <w:trHeight w:val="594"/>
          <w:jc w:val="center"/>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75FDBFBD" w14:textId="77777777" w:rsidR="00456E93" w:rsidRPr="00D43DC0" w:rsidRDefault="00456E93" w:rsidP="00E92D1C">
            <w:pPr>
              <w:spacing w:line="360" w:lineRule="auto"/>
              <w:rPr>
                <w:rFonts w:ascii="Times New Roman" w:eastAsia="Calibri" w:hAnsi="Times New Roman" w:cs="Times New Roman"/>
              </w:rPr>
            </w:pPr>
            <w:r w:rsidRPr="00D43DC0">
              <w:rPr>
                <w:rFonts w:ascii="Times New Roman" w:eastAsia="Calibri" w:hAnsi="Times New Roman" w:cs="Times New Roman"/>
              </w:rPr>
              <w:t>Dr. Öğr. Üyesi Fatma Sema BENGİ</w:t>
            </w:r>
          </w:p>
        </w:tc>
        <w:tc>
          <w:tcPr>
            <w:tcW w:w="3402" w:type="dxa"/>
            <w:vAlign w:val="center"/>
          </w:tcPr>
          <w:p w14:paraId="22B1B8C9" w14:textId="77777777" w:rsidR="00456E93" w:rsidRPr="00D43DC0" w:rsidRDefault="00456E93" w:rsidP="00E92D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D43DC0">
              <w:rPr>
                <w:rFonts w:ascii="Times New Roman" w:eastAsia="Calibri" w:hAnsi="Times New Roman" w:cs="Times New Roman"/>
                <w:b/>
                <w:bCs/>
              </w:rPr>
              <w:t>Psikoloji(%30 İngilizce) – 4. Sınıf</w:t>
            </w:r>
          </w:p>
        </w:tc>
        <w:tc>
          <w:tcPr>
            <w:tcW w:w="2977" w:type="dxa"/>
            <w:vAlign w:val="center"/>
          </w:tcPr>
          <w:p w14:paraId="170ACC11" w14:textId="77777777" w:rsidR="00456E93" w:rsidRPr="00D43DC0" w:rsidRDefault="00456E93" w:rsidP="006543B4">
            <w:pPr>
              <w:numPr>
                <w:ilvl w:val="0"/>
                <w:numId w:val="8"/>
              </w:num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D43DC0">
              <w:rPr>
                <w:rFonts w:ascii="Times New Roman" w:eastAsia="Calibri" w:hAnsi="Times New Roman" w:cs="Times New Roman"/>
                <w:b/>
                <w:bCs/>
              </w:rPr>
              <w:t>Sınıf Danışmanı</w:t>
            </w:r>
          </w:p>
        </w:tc>
      </w:tr>
      <w:tr w:rsidR="00456E93" w:rsidRPr="00D43DC0" w14:paraId="7A5BF85F" w14:textId="77777777" w:rsidTr="006543B4">
        <w:trPr>
          <w:jc w:val="center"/>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780E7C9A" w14:textId="77777777" w:rsidR="00456E93" w:rsidRPr="00D43DC0" w:rsidRDefault="00456E93" w:rsidP="00E92D1C">
            <w:pPr>
              <w:spacing w:line="360" w:lineRule="auto"/>
              <w:rPr>
                <w:rFonts w:ascii="Times New Roman" w:eastAsia="Calibri" w:hAnsi="Times New Roman" w:cs="Times New Roman"/>
              </w:rPr>
            </w:pPr>
            <w:r w:rsidRPr="00D43DC0">
              <w:rPr>
                <w:rFonts w:ascii="Times New Roman" w:eastAsia="Calibri" w:hAnsi="Times New Roman" w:cs="Times New Roman"/>
              </w:rPr>
              <w:t>Arş. Gör. Petek BİLİM</w:t>
            </w:r>
          </w:p>
        </w:tc>
        <w:tc>
          <w:tcPr>
            <w:tcW w:w="3402" w:type="dxa"/>
            <w:vAlign w:val="center"/>
          </w:tcPr>
          <w:p w14:paraId="5ECF22EB" w14:textId="77777777" w:rsidR="00456E93" w:rsidRPr="00D43DC0" w:rsidRDefault="00456E93" w:rsidP="00E92D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D43DC0">
              <w:rPr>
                <w:rFonts w:ascii="Times New Roman" w:eastAsia="Calibri" w:hAnsi="Times New Roman" w:cs="Times New Roman"/>
                <w:b/>
                <w:bCs/>
              </w:rPr>
              <w:t>Psikoloji (Türkçe) – 1. Sınıf</w:t>
            </w:r>
          </w:p>
          <w:p w14:paraId="4B7B7EB1" w14:textId="77777777" w:rsidR="00456E93" w:rsidRPr="00D43DC0" w:rsidRDefault="00456E93" w:rsidP="00E92D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D43DC0">
              <w:rPr>
                <w:rFonts w:ascii="Times New Roman" w:eastAsia="Calibri" w:hAnsi="Times New Roman" w:cs="Times New Roman"/>
                <w:b/>
                <w:bCs/>
              </w:rPr>
              <w:t>Psikoloji (İngilizce) – 1. Sınıf</w:t>
            </w:r>
          </w:p>
        </w:tc>
        <w:tc>
          <w:tcPr>
            <w:tcW w:w="2977" w:type="dxa"/>
            <w:vAlign w:val="center"/>
          </w:tcPr>
          <w:p w14:paraId="5BB826AA" w14:textId="77777777" w:rsidR="00456E93" w:rsidRPr="00D43DC0" w:rsidRDefault="00456E93" w:rsidP="00654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D43DC0">
              <w:rPr>
                <w:rFonts w:ascii="Times New Roman" w:eastAsia="Calibri" w:hAnsi="Times New Roman" w:cs="Times New Roman"/>
                <w:b/>
                <w:bCs/>
              </w:rPr>
              <w:t>Türkçe – 1. Sınıf Danışmanı</w:t>
            </w:r>
          </w:p>
          <w:p w14:paraId="42B023D8" w14:textId="77777777" w:rsidR="00456E93" w:rsidRPr="00D43DC0" w:rsidRDefault="00456E93" w:rsidP="00654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D43DC0">
              <w:rPr>
                <w:rFonts w:ascii="Times New Roman" w:eastAsia="Calibri" w:hAnsi="Times New Roman" w:cs="Times New Roman"/>
                <w:b/>
                <w:bCs/>
              </w:rPr>
              <w:t>İngilizce – 1. Sınıf Danışmanı</w:t>
            </w:r>
          </w:p>
        </w:tc>
      </w:tr>
      <w:tr w:rsidR="00E92D1C" w:rsidRPr="00D43DC0" w14:paraId="0C57ACE3" w14:textId="77777777" w:rsidTr="006543B4">
        <w:trPr>
          <w:cnfStyle w:val="000000100000" w:firstRow="0" w:lastRow="0" w:firstColumn="0" w:lastColumn="0" w:oddVBand="0" w:evenVBand="0" w:oddHBand="1" w:evenHBand="0" w:firstRowFirstColumn="0" w:firstRowLastColumn="0" w:lastRowFirstColumn="0" w:lastRowLastColumn="0"/>
          <w:trHeight w:val="747"/>
          <w:jc w:val="center"/>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35544BB9" w14:textId="77777777" w:rsidR="00456E93" w:rsidRPr="00D43DC0" w:rsidRDefault="00456E93" w:rsidP="00E92D1C">
            <w:pPr>
              <w:spacing w:line="360" w:lineRule="auto"/>
              <w:rPr>
                <w:rFonts w:ascii="Times New Roman" w:eastAsia="Calibri" w:hAnsi="Times New Roman" w:cs="Times New Roman"/>
              </w:rPr>
            </w:pPr>
            <w:r w:rsidRPr="00D43DC0">
              <w:rPr>
                <w:rFonts w:ascii="Times New Roman" w:eastAsia="Calibri" w:hAnsi="Times New Roman" w:cs="Times New Roman"/>
              </w:rPr>
              <w:t>Ali Haydar ARSLAN</w:t>
            </w:r>
          </w:p>
        </w:tc>
        <w:tc>
          <w:tcPr>
            <w:tcW w:w="3402" w:type="dxa"/>
            <w:vAlign w:val="center"/>
          </w:tcPr>
          <w:p w14:paraId="7DE9D1BE" w14:textId="77777777" w:rsidR="00456E93" w:rsidRPr="00D43DC0" w:rsidRDefault="00456E93" w:rsidP="00E92D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D43DC0">
              <w:rPr>
                <w:rFonts w:ascii="Times New Roman" w:eastAsia="Calibri" w:hAnsi="Times New Roman" w:cs="Times New Roman"/>
                <w:b/>
                <w:bCs/>
              </w:rPr>
              <w:t>Psikoloji(%30 İngilizce)-3. Sınıf</w:t>
            </w:r>
          </w:p>
        </w:tc>
        <w:tc>
          <w:tcPr>
            <w:tcW w:w="2977" w:type="dxa"/>
            <w:vAlign w:val="center"/>
          </w:tcPr>
          <w:p w14:paraId="0E20688D" w14:textId="77777777" w:rsidR="00456E93" w:rsidRPr="00D43DC0" w:rsidRDefault="00456E93" w:rsidP="00654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D43DC0">
              <w:rPr>
                <w:rFonts w:ascii="Times New Roman" w:eastAsia="Calibri" w:hAnsi="Times New Roman" w:cs="Times New Roman"/>
                <w:b/>
                <w:bCs/>
              </w:rPr>
              <w:t>Öğrenci Temsilcisi</w:t>
            </w:r>
          </w:p>
        </w:tc>
      </w:tr>
    </w:tbl>
    <w:p w14:paraId="1A9034C4" w14:textId="77777777" w:rsidR="00456E93" w:rsidRPr="00D43DC0" w:rsidRDefault="00456E93" w:rsidP="00456E93">
      <w:pPr>
        <w:widowControl/>
        <w:autoSpaceDE/>
        <w:autoSpaceDN/>
        <w:spacing w:after="160" w:line="259" w:lineRule="auto"/>
        <w:rPr>
          <w:rFonts w:ascii="Times New Roman" w:eastAsia="Calibri" w:hAnsi="Times New Roman" w:cs="Times New Roman"/>
        </w:rPr>
      </w:pPr>
    </w:p>
    <w:p w14:paraId="294514CD" w14:textId="77777777" w:rsidR="00456E93" w:rsidRPr="00D43DC0" w:rsidRDefault="00456E93" w:rsidP="00456E93">
      <w:pPr>
        <w:widowControl/>
        <w:autoSpaceDE/>
        <w:autoSpaceDN/>
        <w:spacing w:after="160" w:line="259" w:lineRule="auto"/>
        <w:rPr>
          <w:rFonts w:ascii="Calibri" w:eastAsia="Calibri" w:hAnsi="Calibri" w:cs="Times New Roman"/>
        </w:rPr>
      </w:pPr>
    </w:p>
    <w:p w14:paraId="5A3BCEE4" w14:textId="77777777" w:rsidR="00456E93" w:rsidRPr="00D43DC0" w:rsidRDefault="00456E93" w:rsidP="00456E93">
      <w:pPr>
        <w:widowControl/>
        <w:autoSpaceDE/>
        <w:autoSpaceDN/>
        <w:spacing w:after="160" w:line="259" w:lineRule="auto"/>
        <w:rPr>
          <w:rFonts w:ascii="Calibri" w:eastAsia="Calibri" w:hAnsi="Calibri" w:cs="Times New Roman"/>
        </w:rPr>
      </w:pPr>
    </w:p>
    <w:p w14:paraId="437CF98A" w14:textId="77777777" w:rsidR="00456E93" w:rsidRPr="00D43DC0" w:rsidRDefault="00456E93" w:rsidP="00456E93">
      <w:pPr>
        <w:widowControl/>
        <w:autoSpaceDE/>
        <w:autoSpaceDN/>
        <w:spacing w:after="160" w:line="259" w:lineRule="auto"/>
        <w:rPr>
          <w:rFonts w:ascii="Calibri" w:eastAsia="Calibri" w:hAnsi="Calibri" w:cs="Times New Roman"/>
        </w:rPr>
      </w:pPr>
    </w:p>
    <w:p w14:paraId="2C7DEE83" w14:textId="77777777" w:rsidR="00456E93" w:rsidRPr="00D43DC0" w:rsidRDefault="00456E93" w:rsidP="00456E93">
      <w:pPr>
        <w:widowControl/>
        <w:autoSpaceDE/>
        <w:autoSpaceDN/>
        <w:spacing w:after="160" w:line="259" w:lineRule="auto"/>
        <w:rPr>
          <w:rFonts w:ascii="Calibri" w:eastAsia="Calibri" w:hAnsi="Calibri" w:cs="Times New Roman"/>
        </w:rPr>
      </w:pPr>
    </w:p>
    <w:p w14:paraId="7633E716" w14:textId="77777777" w:rsidR="00456E93" w:rsidRPr="00D43DC0" w:rsidRDefault="00456E93" w:rsidP="00456E93">
      <w:pPr>
        <w:widowControl/>
        <w:autoSpaceDE/>
        <w:autoSpaceDN/>
        <w:spacing w:after="160" w:line="259" w:lineRule="auto"/>
        <w:rPr>
          <w:rFonts w:ascii="Calibri" w:eastAsia="Calibri" w:hAnsi="Calibri" w:cs="Times New Roman"/>
        </w:rPr>
      </w:pPr>
    </w:p>
    <w:p w14:paraId="40352C7B" w14:textId="77777777" w:rsidR="00456E93" w:rsidRPr="00D43DC0" w:rsidRDefault="00456E93" w:rsidP="00456E93">
      <w:pPr>
        <w:widowControl/>
        <w:autoSpaceDE/>
        <w:autoSpaceDN/>
        <w:spacing w:after="160" w:line="259" w:lineRule="auto"/>
        <w:rPr>
          <w:rFonts w:ascii="Calibri" w:eastAsia="Calibri" w:hAnsi="Calibri" w:cs="Times New Roman"/>
        </w:rPr>
      </w:pPr>
    </w:p>
    <w:p w14:paraId="52F83D54" w14:textId="77777777" w:rsidR="00456E93" w:rsidRPr="00D43DC0" w:rsidRDefault="00456E93" w:rsidP="00456E93">
      <w:pPr>
        <w:widowControl/>
        <w:autoSpaceDE/>
        <w:autoSpaceDN/>
        <w:spacing w:after="160" w:line="259" w:lineRule="auto"/>
        <w:rPr>
          <w:rFonts w:ascii="Calibri" w:eastAsia="Calibri" w:hAnsi="Calibri" w:cs="Times New Roman"/>
        </w:rPr>
      </w:pPr>
    </w:p>
    <w:p w14:paraId="1855A6C5" w14:textId="77777777" w:rsidR="00456E93" w:rsidRPr="00D43DC0" w:rsidRDefault="00456E93" w:rsidP="00456E93">
      <w:pPr>
        <w:widowControl/>
        <w:autoSpaceDE/>
        <w:autoSpaceDN/>
        <w:spacing w:after="160" w:line="259" w:lineRule="auto"/>
        <w:rPr>
          <w:rFonts w:ascii="Calibri" w:eastAsia="Calibri" w:hAnsi="Calibri" w:cs="Times New Roman"/>
        </w:rPr>
      </w:pPr>
    </w:p>
    <w:p w14:paraId="5AFE7C7A" w14:textId="77777777" w:rsidR="003E6867" w:rsidRPr="00D43DC0" w:rsidRDefault="003E6867" w:rsidP="00E92D1C">
      <w:pPr>
        <w:pStyle w:val="AralkYok"/>
        <w:rPr>
          <w:rFonts w:ascii="Calibri" w:eastAsia="Calibri" w:hAnsi="Calibri" w:cs="Times New Roman"/>
        </w:rPr>
      </w:pPr>
    </w:p>
    <w:p w14:paraId="370A579E" w14:textId="217511B2" w:rsidR="00E92D1C" w:rsidRPr="00D43DC0" w:rsidRDefault="00696FC2" w:rsidP="00E92D1C">
      <w:pPr>
        <w:pStyle w:val="AralkYok"/>
      </w:pPr>
      <w:r w:rsidRPr="00D43DC0">
        <w:rPr>
          <w:noProof/>
          <w:lang w:eastAsia="tr-TR"/>
        </w:rPr>
        <w:lastRenderedPageBreak/>
        <mc:AlternateContent>
          <mc:Choice Requires="wps">
            <w:drawing>
              <wp:anchor distT="91440" distB="91440" distL="114300" distR="114300" simplePos="0" relativeHeight="487600128" behindDoc="0" locked="0" layoutInCell="1" allowOverlap="1" wp14:anchorId="257BD9DF" wp14:editId="2FBA8460">
                <wp:simplePos x="0" y="0"/>
                <wp:positionH relativeFrom="margin">
                  <wp:align>right</wp:align>
                </wp:positionH>
                <wp:positionV relativeFrom="paragraph">
                  <wp:posOffset>278130</wp:posOffset>
                </wp:positionV>
                <wp:extent cx="5895975" cy="546100"/>
                <wp:effectExtent l="0" t="0" r="0" b="0"/>
                <wp:wrapTopAndBottom/>
                <wp:docPr id="8"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46100"/>
                        </a:xfrm>
                        <a:prstGeom prst="rect">
                          <a:avLst/>
                        </a:prstGeom>
                        <a:noFill/>
                        <a:ln w="9525">
                          <a:noFill/>
                          <a:miter lim="800000"/>
                          <a:headEnd/>
                          <a:tailEnd/>
                        </a:ln>
                      </wps:spPr>
                      <wps:txbx>
                        <w:txbxContent>
                          <w:p w14:paraId="5D4CFD29" w14:textId="77777777" w:rsidR="00D43DC0" w:rsidRDefault="00D43DC0" w:rsidP="00456E93">
                            <w:pPr>
                              <w:pBdr>
                                <w:top w:val="single" w:sz="24" w:space="8" w:color="4F81BD" w:themeColor="accent1"/>
                                <w:bottom w:val="single" w:sz="24" w:space="8" w:color="4F81BD" w:themeColor="accent1"/>
                              </w:pBdr>
                              <w:jc w:val="center"/>
                              <w:rPr>
                                <w:rFonts w:ascii="Times New Roman" w:hAnsi="Times New Roman" w:cs="Times New Roman"/>
                                <w:b/>
                                <w:sz w:val="24"/>
                                <w:szCs w:val="24"/>
                              </w:rPr>
                            </w:pPr>
                            <w:r>
                              <w:rPr>
                                <w:rFonts w:ascii="Times New Roman" w:hAnsi="Times New Roman" w:cs="Times New Roman"/>
                                <w:b/>
                                <w:sz w:val="24"/>
                                <w:szCs w:val="24"/>
                              </w:rPr>
                              <w:t>PSİKOLOJİ BÖLÜMÜ</w:t>
                            </w:r>
                          </w:p>
                          <w:p w14:paraId="5D1D7672" w14:textId="2609B40C" w:rsidR="00D43DC0" w:rsidRPr="009B270A" w:rsidRDefault="00D43DC0" w:rsidP="00456E93">
                            <w:pPr>
                              <w:pBdr>
                                <w:top w:val="single" w:sz="24" w:space="8" w:color="4F81BD" w:themeColor="accent1"/>
                                <w:bottom w:val="single" w:sz="24" w:space="8" w:color="4F81BD" w:themeColor="accent1"/>
                              </w:pBdr>
                              <w:jc w:val="center"/>
                              <w:rPr>
                                <w:rFonts w:ascii="Times New Roman" w:hAnsi="Times New Roman" w:cs="Times New Roman"/>
                                <w:i/>
                                <w:iCs/>
                                <w:color w:val="4F81BD" w:themeColor="accent1"/>
                                <w:sz w:val="24"/>
                              </w:rPr>
                            </w:pPr>
                            <w:r w:rsidRPr="009B270A">
                              <w:rPr>
                                <w:rFonts w:ascii="Times New Roman" w:hAnsi="Times New Roman" w:cs="Times New Roman"/>
                                <w:b/>
                                <w:sz w:val="24"/>
                                <w:szCs w:val="24"/>
                              </w:rPr>
                              <w:t>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7BD9DF" id="_x0000_s1027" type="#_x0000_t202" style="position:absolute;margin-left:413.05pt;margin-top:21.9pt;width:464.25pt;height:43pt;z-index:487600128;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" filled="f" stroked="f">
                <v:textbox style="mso-fit-shape-to-text:t">
                  <w:txbxContent>
                    <w:p w14:paraId="5D4CFD29" w14:textId="77777777" w:rsidR="00D43DC0" w:rsidRDefault="00D43DC0" w:rsidP="00456E93">
                      <w:pPr>
                        <w:pBdr>
                          <w:top w:val="single" w:sz="24" w:space="8" w:color="4F81BD" w:themeColor="accent1"/>
                          <w:bottom w:val="single" w:sz="24" w:space="8" w:color="4F81BD" w:themeColor="accent1"/>
                        </w:pBdr>
                        <w:jc w:val="center"/>
                        <w:rPr>
                          <w:rFonts w:ascii="Times New Roman" w:hAnsi="Times New Roman" w:cs="Times New Roman"/>
                          <w:b/>
                          <w:sz w:val="24"/>
                          <w:szCs w:val="24"/>
                        </w:rPr>
                      </w:pPr>
                      <w:r>
                        <w:rPr>
                          <w:rFonts w:ascii="Times New Roman" w:hAnsi="Times New Roman" w:cs="Times New Roman"/>
                          <w:b/>
                          <w:sz w:val="24"/>
                          <w:szCs w:val="24"/>
                        </w:rPr>
                        <w:t>PSİKOLOJİ BÖLÜMÜ</w:t>
                      </w:r>
                    </w:p>
                    <w:p w14:paraId="5D1D7672" w14:textId="2609B40C" w:rsidR="00D43DC0" w:rsidRPr="009B270A" w:rsidRDefault="00D43DC0" w:rsidP="00456E93">
                      <w:pPr>
                        <w:pBdr>
                          <w:top w:val="single" w:sz="24" w:space="8" w:color="4F81BD" w:themeColor="accent1"/>
                          <w:bottom w:val="single" w:sz="24" w:space="8" w:color="4F81BD" w:themeColor="accent1"/>
                        </w:pBdr>
                        <w:jc w:val="center"/>
                        <w:rPr>
                          <w:rFonts w:ascii="Times New Roman" w:hAnsi="Times New Roman" w:cs="Times New Roman"/>
                          <w:i/>
                          <w:iCs/>
                          <w:color w:val="4F81BD" w:themeColor="accent1"/>
                          <w:sz w:val="24"/>
                        </w:rPr>
                      </w:pPr>
                      <w:r w:rsidRPr="009B270A">
                        <w:rPr>
                          <w:rFonts w:ascii="Times New Roman" w:hAnsi="Times New Roman" w:cs="Times New Roman"/>
                          <w:b/>
                          <w:sz w:val="24"/>
                          <w:szCs w:val="24"/>
                        </w:rPr>
                        <w:t>DANIŞMANLAR KURULU ÖNERİLERİ VE DEĞERLENDİRİLMESİ</w:t>
                      </w:r>
                    </w:p>
                  </w:txbxContent>
                </v:textbox>
                <w10:wrap type="topAndBottom" anchorx="margin"/>
              </v:shape>
            </w:pict>
          </mc:Fallback>
        </mc:AlternateContent>
      </w:r>
    </w:p>
    <w:p w14:paraId="22D01A86" w14:textId="78589237" w:rsidR="00456E93" w:rsidRPr="00D43DC0" w:rsidRDefault="00E92D1C" w:rsidP="00E92D1C">
      <w:pPr>
        <w:pStyle w:val="AralkYok"/>
        <w:rPr>
          <w:rFonts w:ascii="Times New Roman" w:hAnsi="Times New Roman" w:cs="Times New Roman"/>
          <w:b/>
          <w:sz w:val="24"/>
          <w:szCs w:val="24"/>
        </w:rPr>
      </w:pPr>
      <w:r w:rsidRPr="00D43DC0">
        <w:rPr>
          <w:rFonts w:ascii="Times New Roman" w:hAnsi="Times New Roman" w:cs="Times New Roman"/>
          <w:b/>
          <w:sz w:val="24"/>
          <w:szCs w:val="24"/>
        </w:rPr>
        <w:t>A-</w:t>
      </w:r>
      <w:r w:rsidR="00456E93" w:rsidRPr="00D43DC0">
        <w:rPr>
          <w:rFonts w:ascii="Times New Roman" w:hAnsi="Times New Roman" w:cs="Times New Roman"/>
          <w:b/>
          <w:sz w:val="24"/>
          <w:szCs w:val="24"/>
        </w:rPr>
        <w:t>EĞİTİM-ÖĞRETİM</w:t>
      </w:r>
      <w:r w:rsidR="003E6867" w:rsidRPr="00D43DC0">
        <w:rPr>
          <w:rFonts w:ascii="Times New Roman" w:hAnsi="Times New Roman" w:cs="Times New Roman"/>
          <w:b/>
          <w:sz w:val="24"/>
          <w:szCs w:val="24"/>
        </w:rPr>
        <w:t xml:space="preserve"> (PSİKOLOJİ BÖLÜMÜ)</w:t>
      </w:r>
    </w:p>
    <w:tbl>
      <w:tblPr>
        <w:tblStyle w:val="GridTable4Accent22"/>
        <w:tblW w:w="10365" w:type="dxa"/>
        <w:jc w:val="center"/>
        <w:tblLook w:val="04A0" w:firstRow="1" w:lastRow="0" w:firstColumn="1" w:lastColumn="0" w:noHBand="0" w:noVBand="1"/>
      </w:tblPr>
      <w:tblGrid>
        <w:gridCol w:w="1151"/>
        <w:gridCol w:w="4200"/>
        <w:gridCol w:w="5014"/>
      </w:tblGrid>
      <w:tr w:rsidR="00456E93" w:rsidRPr="00D43DC0" w14:paraId="31F454BE" w14:textId="77777777" w:rsidTr="009B27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1" w:type="dxa"/>
            <w:tcBorders>
              <w:top w:val="single" w:sz="4" w:space="0" w:color="auto"/>
              <w:left w:val="single" w:sz="4" w:space="0" w:color="auto"/>
              <w:bottom w:val="single" w:sz="4" w:space="0" w:color="auto"/>
              <w:right w:val="single" w:sz="4" w:space="0" w:color="auto"/>
            </w:tcBorders>
            <w:vAlign w:val="center"/>
          </w:tcPr>
          <w:p w14:paraId="24965428" w14:textId="77777777" w:rsidR="00456E93" w:rsidRPr="00D43DC0" w:rsidRDefault="00456E93" w:rsidP="00456E93">
            <w:pPr>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Sıra No</w:t>
            </w:r>
          </w:p>
        </w:tc>
        <w:tc>
          <w:tcPr>
            <w:tcW w:w="4200" w:type="dxa"/>
            <w:tcBorders>
              <w:top w:val="single" w:sz="4" w:space="0" w:color="auto"/>
              <w:left w:val="single" w:sz="4" w:space="0" w:color="auto"/>
              <w:bottom w:val="single" w:sz="4" w:space="0" w:color="auto"/>
              <w:right w:val="single" w:sz="4" w:space="0" w:color="auto"/>
            </w:tcBorders>
          </w:tcPr>
          <w:p w14:paraId="36275554" w14:textId="77777777" w:rsidR="00456E93" w:rsidRPr="00D43DC0" w:rsidRDefault="00456E93" w:rsidP="00456E93">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Öneri</w:t>
            </w:r>
          </w:p>
        </w:tc>
        <w:tc>
          <w:tcPr>
            <w:tcW w:w="5014" w:type="dxa"/>
            <w:tcBorders>
              <w:top w:val="single" w:sz="4" w:space="0" w:color="auto"/>
              <w:left w:val="single" w:sz="4" w:space="0" w:color="auto"/>
              <w:bottom w:val="single" w:sz="4" w:space="0" w:color="auto"/>
              <w:right w:val="single" w:sz="4" w:space="0" w:color="auto"/>
            </w:tcBorders>
          </w:tcPr>
          <w:p w14:paraId="1E014658" w14:textId="77777777" w:rsidR="00456E93" w:rsidRPr="00D43DC0" w:rsidRDefault="00456E93" w:rsidP="00456E93">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Değerlendirme/İyileştirme</w:t>
            </w:r>
          </w:p>
        </w:tc>
      </w:tr>
      <w:tr w:rsidR="00456E93" w:rsidRPr="00D43DC0" w14:paraId="7074AF00" w14:textId="77777777" w:rsidTr="009B270A">
        <w:trPr>
          <w:cnfStyle w:val="000000100000" w:firstRow="0" w:lastRow="0" w:firstColumn="0" w:lastColumn="0" w:oddVBand="0" w:evenVBand="0" w:oddHBand="1" w:evenHBand="0" w:firstRowFirstColumn="0" w:firstRowLastColumn="0" w:lastRowFirstColumn="0" w:lastRowLastColumn="0"/>
          <w:trHeight w:val="651"/>
          <w:jc w:val="center"/>
        </w:trPr>
        <w:tc>
          <w:tcPr>
            <w:cnfStyle w:val="001000000000" w:firstRow="0" w:lastRow="0" w:firstColumn="1" w:lastColumn="0" w:oddVBand="0" w:evenVBand="0" w:oddHBand="0" w:evenHBand="0" w:firstRowFirstColumn="0" w:firstRowLastColumn="0" w:lastRowFirstColumn="0" w:lastRowLastColumn="0"/>
            <w:tcW w:w="1151" w:type="dxa"/>
            <w:tcBorders>
              <w:top w:val="single" w:sz="4" w:space="0" w:color="auto"/>
            </w:tcBorders>
            <w:vAlign w:val="center"/>
          </w:tcPr>
          <w:p w14:paraId="0563CE66" w14:textId="77777777" w:rsidR="00456E93" w:rsidRPr="00D43DC0" w:rsidRDefault="00456E93" w:rsidP="00456E93">
            <w:pPr>
              <w:spacing w:line="276" w:lineRule="auto"/>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1</w:t>
            </w:r>
          </w:p>
        </w:tc>
        <w:tc>
          <w:tcPr>
            <w:tcW w:w="4200" w:type="dxa"/>
            <w:tcBorders>
              <w:top w:val="single" w:sz="4" w:space="0" w:color="auto"/>
            </w:tcBorders>
          </w:tcPr>
          <w:p w14:paraId="60F1DC92" w14:textId="77777777" w:rsidR="00456E93" w:rsidRPr="00D43DC0" w:rsidRDefault="00456E93" w:rsidP="00E92D1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Uygulama gerektiren dersler için uygun büyüklükte bir dersliğin ve dersin amacına uygun projeksiyon cihazı, yazı tahtası, akıllı TV gibi materyallerin dersliğe entegre edilmesi.</w:t>
            </w:r>
          </w:p>
        </w:tc>
        <w:tc>
          <w:tcPr>
            <w:tcW w:w="5014" w:type="dxa"/>
            <w:tcBorders>
              <w:top w:val="single" w:sz="4" w:space="0" w:color="auto"/>
            </w:tcBorders>
          </w:tcPr>
          <w:p w14:paraId="39A7ABC0" w14:textId="77777777" w:rsidR="00456E93" w:rsidRPr="00D43DC0" w:rsidRDefault="00456E93" w:rsidP="00E92D1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 xml:space="preserve">Ders kapsamındaki uygulamalar için B108 numaralı dersliğin kullanılması planlanmış ve dersin amacına uygun projeksiyon cihazı, yazı tahtası, akıllı TV gibi materyaller için de ilgili birime talepte bulunulacaktır. </w:t>
            </w:r>
          </w:p>
        </w:tc>
      </w:tr>
      <w:tr w:rsidR="00456E93" w:rsidRPr="00D43DC0" w14:paraId="28908002" w14:textId="77777777" w:rsidTr="009B270A">
        <w:trPr>
          <w:jc w:val="center"/>
        </w:trPr>
        <w:tc>
          <w:tcPr>
            <w:cnfStyle w:val="001000000000" w:firstRow="0" w:lastRow="0" w:firstColumn="1" w:lastColumn="0" w:oddVBand="0" w:evenVBand="0" w:oddHBand="0" w:evenHBand="0" w:firstRowFirstColumn="0" w:firstRowLastColumn="0" w:lastRowFirstColumn="0" w:lastRowLastColumn="0"/>
            <w:tcW w:w="1151" w:type="dxa"/>
            <w:vAlign w:val="center"/>
          </w:tcPr>
          <w:p w14:paraId="476A936D" w14:textId="77777777" w:rsidR="00456E93" w:rsidRPr="00D43DC0" w:rsidRDefault="00456E93" w:rsidP="00456E93">
            <w:pPr>
              <w:spacing w:line="480" w:lineRule="auto"/>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2</w:t>
            </w:r>
          </w:p>
        </w:tc>
        <w:tc>
          <w:tcPr>
            <w:tcW w:w="4200" w:type="dxa"/>
            <w:shd w:val="clear" w:color="auto" w:fill="auto"/>
          </w:tcPr>
          <w:p w14:paraId="5EA6A353" w14:textId="77777777" w:rsidR="00456E93" w:rsidRPr="00D43DC0" w:rsidRDefault="00456E93" w:rsidP="00E92D1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Uygulama gerektiren dersler için gerekli olan materyallerin edinilmesi ve bu materyallerin saklanması için bir dolabın sağlanması.</w:t>
            </w:r>
          </w:p>
        </w:tc>
        <w:tc>
          <w:tcPr>
            <w:tcW w:w="5014" w:type="dxa"/>
          </w:tcPr>
          <w:p w14:paraId="39D4821E" w14:textId="77777777" w:rsidR="00456E93" w:rsidRPr="00D43DC0" w:rsidRDefault="00456E93" w:rsidP="00E92D1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 xml:space="preserve">Ders kapsamındaki uygulamalarda gerekli olan materyallerin listesi ilgili öğretim elemanı tarafından belirlenecek ve liste ilgili birime iletilecektir.  </w:t>
            </w:r>
          </w:p>
        </w:tc>
      </w:tr>
      <w:tr w:rsidR="00456E93" w:rsidRPr="00D43DC0" w14:paraId="5E73D3C0" w14:textId="77777777" w:rsidTr="009B27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1" w:type="dxa"/>
            <w:vAlign w:val="center"/>
          </w:tcPr>
          <w:p w14:paraId="4A8B8EAA" w14:textId="77777777" w:rsidR="00456E93" w:rsidRPr="00D43DC0" w:rsidRDefault="00456E93" w:rsidP="00456E93">
            <w:pPr>
              <w:spacing w:line="480" w:lineRule="auto"/>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3</w:t>
            </w:r>
          </w:p>
        </w:tc>
        <w:tc>
          <w:tcPr>
            <w:tcW w:w="4200" w:type="dxa"/>
          </w:tcPr>
          <w:p w14:paraId="66ECE39A" w14:textId="77777777" w:rsidR="00456E93" w:rsidRPr="00D43DC0" w:rsidRDefault="00456E93" w:rsidP="00E92D1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Psikoloji laboratuvarının kurulması</w:t>
            </w:r>
          </w:p>
        </w:tc>
        <w:tc>
          <w:tcPr>
            <w:tcW w:w="5014" w:type="dxa"/>
          </w:tcPr>
          <w:p w14:paraId="28E46E9A" w14:textId="77777777" w:rsidR="00456E93" w:rsidRPr="00D43DC0" w:rsidRDefault="00456E93" w:rsidP="00E92D1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 xml:space="preserve">Laboratuvara, psikolojinin alt alanlarına ilişkin materyallerin temin edilmesi için oluşturulan bir liste ilgili birime iletilmiştir. </w:t>
            </w:r>
          </w:p>
        </w:tc>
      </w:tr>
      <w:tr w:rsidR="00456E93" w:rsidRPr="00D43DC0" w14:paraId="08C31BD6" w14:textId="77777777" w:rsidTr="009B270A">
        <w:trPr>
          <w:jc w:val="center"/>
        </w:trPr>
        <w:tc>
          <w:tcPr>
            <w:cnfStyle w:val="001000000000" w:firstRow="0" w:lastRow="0" w:firstColumn="1" w:lastColumn="0" w:oddVBand="0" w:evenVBand="0" w:oddHBand="0" w:evenHBand="0" w:firstRowFirstColumn="0" w:firstRowLastColumn="0" w:lastRowFirstColumn="0" w:lastRowLastColumn="0"/>
            <w:tcW w:w="1151" w:type="dxa"/>
            <w:vAlign w:val="center"/>
          </w:tcPr>
          <w:p w14:paraId="1C8F435F" w14:textId="77777777" w:rsidR="00456E93" w:rsidRPr="00D43DC0" w:rsidRDefault="00456E93" w:rsidP="00456E93">
            <w:pPr>
              <w:spacing w:line="480" w:lineRule="auto"/>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4</w:t>
            </w:r>
          </w:p>
        </w:tc>
        <w:tc>
          <w:tcPr>
            <w:tcW w:w="4200" w:type="dxa"/>
          </w:tcPr>
          <w:p w14:paraId="3F184617" w14:textId="77777777" w:rsidR="00456E93" w:rsidRPr="00D43DC0" w:rsidRDefault="00456E93" w:rsidP="00E92D1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Psikoloji öğrencilerinin yapmak zorunda oldukları staj ile ilgili farklı alanlardaki merkezlerle öğrencilerin bu yerlerde stajlarını yapabilmeleri için görüşmelerin yapılması ve uygun bulunan merkezler ile staj yeri için anlaşmaların yapılması</w:t>
            </w:r>
          </w:p>
        </w:tc>
        <w:tc>
          <w:tcPr>
            <w:tcW w:w="5014" w:type="dxa"/>
          </w:tcPr>
          <w:p w14:paraId="2145AB23" w14:textId="77777777" w:rsidR="00456E93" w:rsidRPr="00D43DC0" w:rsidRDefault="00456E93" w:rsidP="00E92D1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 xml:space="preserve">Zorunlu staj ile ilgili psikolojik danışmanlık merkezleri, özel hastaneler, firmalar ile görüşmelerin yapılması bölüm içinde tartışılacaktır. </w:t>
            </w:r>
          </w:p>
        </w:tc>
      </w:tr>
      <w:tr w:rsidR="00456E93" w:rsidRPr="00D43DC0" w14:paraId="47578519" w14:textId="77777777" w:rsidTr="009B27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1" w:type="dxa"/>
            <w:vAlign w:val="center"/>
          </w:tcPr>
          <w:p w14:paraId="400F841C" w14:textId="77777777" w:rsidR="00456E93" w:rsidRPr="00D43DC0" w:rsidRDefault="00456E93" w:rsidP="00456E93">
            <w:pPr>
              <w:spacing w:line="480" w:lineRule="auto"/>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5</w:t>
            </w:r>
          </w:p>
        </w:tc>
        <w:tc>
          <w:tcPr>
            <w:tcW w:w="4200" w:type="dxa"/>
          </w:tcPr>
          <w:p w14:paraId="2E4BF5D2" w14:textId="77777777" w:rsidR="00456E93" w:rsidRPr="00D43DC0" w:rsidRDefault="00456E93" w:rsidP="00E92D1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 xml:space="preserve">Öğrenci kotası konulan dersler için kontenjanların esnetilmesini önlemek amacıyla birtakım çözümlerin bulunması  </w:t>
            </w:r>
          </w:p>
        </w:tc>
        <w:tc>
          <w:tcPr>
            <w:tcW w:w="5014" w:type="dxa"/>
          </w:tcPr>
          <w:p w14:paraId="3322565A" w14:textId="77777777" w:rsidR="00456E93" w:rsidRPr="00D43DC0" w:rsidRDefault="00456E93" w:rsidP="00E92D1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 xml:space="preserve">Öğrencilerin o yarıyıl için seçebilecekleri alternatif derslerin sayısı arttırılacak, bu konuda sistemle ilgili sorunlar yaşanıyorsa bu sorunların giderilmesi sağlanacaktır.  </w:t>
            </w:r>
          </w:p>
        </w:tc>
      </w:tr>
      <w:tr w:rsidR="00456E93" w:rsidRPr="00D43DC0" w14:paraId="73CA6388" w14:textId="77777777" w:rsidTr="009B270A">
        <w:trPr>
          <w:jc w:val="center"/>
        </w:trPr>
        <w:tc>
          <w:tcPr>
            <w:cnfStyle w:val="001000000000" w:firstRow="0" w:lastRow="0" w:firstColumn="1" w:lastColumn="0" w:oddVBand="0" w:evenVBand="0" w:oddHBand="0" w:evenHBand="0" w:firstRowFirstColumn="0" w:firstRowLastColumn="0" w:lastRowFirstColumn="0" w:lastRowLastColumn="0"/>
            <w:tcW w:w="1151" w:type="dxa"/>
            <w:vAlign w:val="center"/>
          </w:tcPr>
          <w:p w14:paraId="0399F816" w14:textId="77777777" w:rsidR="00456E93" w:rsidRPr="00D43DC0" w:rsidRDefault="00456E93" w:rsidP="00456E93">
            <w:pPr>
              <w:spacing w:line="480" w:lineRule="auto"/>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6</w:t>
            </w:r>
          </w:p>
        </w:tc>
        <w:tc>
          <w:tcPr>
            <w:tcW w:w="4200" w:type="dxa"/>
          </w:tcPr>
          <w:p w14:paraId="44CF1BF7" w14:textId="77777777" w:rsidR="00456E93" w:rsidRPr="00D43DC0" w:rsidRDefault="00456E93" w:rsidP="00E92D1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Bilimsel ve akademik ilgisi olan öğrencilere uygun derslerin açılması</w:t>
            </w:r>
          </w:p>
        </w:tc>
        <w:tc>
          <w:tcPr>
            <w:tcW w:w="5014" w:type="dxa"/>
          </w:tcPr>
          <w:p w14:paraId="5870A081" w14:textId="77777777" w:rsidR="00456E93" w:rsidRPr="00D43DC0" w:rsidRDefault="00456E93" w:rsidP="00E92D1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 xml:space="preserve">PSY304 kodlu Gönüllülük Çalışmaları dersinin açılması ve bu dersin içeriğinin proje, araştırma ağırlıklı bir şekilde tanımlanması bölüm içinde görüşülecektir. </w:t>
            </w:r>
          </w:p>
        </w:tc>
      </w:tr>
    </w:tbl>
    <w:p w14:paraId="36593D1C" w14:textId="77777777" w:rsidR="00456E93" w:rsidRPr="00D43DC0" w:rsidRDefault="00456E93" w:rsidP="00456E93">
      <w:pPr>
        <w:widowControl/>
        <w:autoSpaceDE/>
        <w:autoSpaceDN/>
        <w:spacing w:after="160" w:line="480" w:lineRule="auto"/>
        <w:rPr>
          <w:rFonts w:ascii="Calibri" w:eastAsia="Calibri" w:hAnsi="Calibri" w:cs="Times New Roman"/>
        </w:rPr>
      </w:pPr>
    </w:p>
    <w:p w14:paraId="188A39CF" w14:textId="77777777" w:rsidR="00E92D1C" w:rsidRPr="00D43DC0" w:rsidRDefault="00E92D1C" w:rsidP="00456E93">
      <w:pPr>
        <w:widowControl/>
        <w:autoSpaceDE/>
        <w:autoSpaceDN/>
        <w:spacing w:after="160" w:line="480" w:lineRule="auto"/>
        <w:rPr>
          <w:rFonts w:ascii="Calibri" w:eastAsia="Calibri" w:hAnsi="Calibri" w:cs="Times New Roman"/>
        </w:rPr>
      </w:pPr>
    </w:p>
    <w:p w14:paraId="09D87D7D" w14:textId="77777777" w:rsidR="00E92D1C" w:rsidRPr="00D43DC0" w:rsidRDefault="00E92D1C" w:rsidP="00456E93">
      <w:pPr>
        <w:widowControl/>
        <w:autoSpaceDE/>
        <w:autoSpaceDN/>
        <w:spacing w:after="160" w:line="480" w:lineRule="auto"/>
        <w:rPr>
          <w:rFonts w:ascii="Calibri" w:eastAsia="Calibri" w:hAnsi="Calibri" w:cs="Times New Roman"/>
        </w:rPr>
      </w:pPr>
    </w:p>
    <w:p w14:paraId="5152DC3B" w14:textId="77777777" w:rsidR="00E92D1C" w:rsidRPr="00D43DC0" w:rsidRDefault="00E92D1C" w:rsidP="00456E93">
      <w:pPr>
        <w:widowControl/>
        <w:autoSpaceDE/>
        <w:autoSpaceDN/>
        <w:spacing w:after="160" w:line="480" w:lineRule="auto"/>
        <w:rPr>
          <w:rFonts w:ascii="Calibri" w:eastAsia="Calibri" w:hAnsi="Calibri" w:cs="Times New Roman"/>
        </w:rPr>
      </w:pPr>
    </w:p>
    <w:p w14:paraId="72D7A9A2" w14:textId="77777777" w:rsidR="00E92D1C" w:rsidRPr="00D43DC0" w:rsidRDefault="00E92D1C" w:rsidP="00456E93">
      <w:pPr>
        <w:widowControl/>
        <w:autoSpaceDE/>
        <w:autoSpaceDN/>
        <w:spacing w:after="160" w:line="480" w:lineRule="auto"/>
        <w:rPr>
          <w:rFonts w:ascii="Calibri" w:eastAsia="Calibri" w:hAnsi="Calibri" w:cs="Times New Roman"/>
        </w:rPr>
      </w:pPr>
    </w:p>
    <w:p w14:paraId="5693A2C3" w14:textId="77777777" w:rsidR="00E92D1C" w:rsidRPr="00D43DC0" w:rsidRDefault="00E92D1C" w:rsidP="00456E93">
      <w:pPr>
        <w:widowControl/>
        <w:autoSpaceDE/>
        <w:autoSpaceDN/>
        <w:spacing w:after="160" w:line="480" w:lineRule="auto"/>
        <w:rPr>
          <w:rFonts w:ascii="Calibri" w:eastAsia="Calibri" w:hAnsi="Calibri" w:cs="Times New Roman"/>
        </w:rPr>
      </w:pPr>
    </w:p>
    <w:p w14:paraId="78D7F6DE" w14:textId="77777777" w:rsidR="00E92D1C" w:rsidRPr="00D43DC0" w:rsidRDefault="00E92D1C" w:rsidP="00456E93">
      <w:pPr>
        <w:widowControl/>
        <w:autoSpaceDE/>
        <w:autoSpaceDN/>
        <w:spacing w:after="160" w:line="480" w:lineRule="auto"/>
        <w:rPr>
          <w:rFonts w:ascii="Calibri" w:eastAsia="Calibri" w:hAnsi="Calibri" w:cs="Times New Roman"/>
        </w:rPr>
      </w:pPr>
    </w:p>
    <w:p w14:paraId="10268F4C" w14:textId="61D8B9EF" w:rsidR="00456E93" w:rsidRPr="00D43DC0" w:rsidRDefault="00E92D1C" w:rsidP="00E92D1C">
      <w:pPr>
        <w:widowControl/>
        <w:autoSpaceDE/>
        <w:autoSpaceDN/>
        <w:spacing w:after="160" w:line="480" w:lineRule="auto"/>
        <w:ind w:left="360"/>
        <w:contextualSpacing/>
        <w:rPr>
          <w:rFonts w:ascii="Times New Roman" w:eastAsia="Calibri" w:hAnsi="Times New Roman" w:cs="Times New Roman"/>
          <w:b/>
          <w:sz w:val="24"/>
          <w:szCs w:val="24"/>
        </w:rPr>
      </w:pPr>
      <w:r w:rsidRPr="00D43DC0">
        <w:rPr>
          <w:rFonts w:ascii="Times New Roman" w:eastAsia="Calibri" w:hAnsi="Times New Roman" w:cs="Times New Roman"/>
          <w:b/>
          <w:sz w:val="24"/>
          <w:szCs w:val="24"/>
        </w:rPr>
        <w:lastRenderedPageBreak/>
        <w:t>B-</w:t>
      </w:r>
      <w:r w:rsidR="00456E93" w:rsidRPr="00D43DC0">
        <w:rPr>
          <w:rFonts w:ascii="Times New Roman" w:eastAsia="Calibri" w:hAnsi="Times New Roman" w:cs="Times New Roman"/>
          <w:b/>
          <w:sz w:val="24"/>
          <w:szCs w:val="24"/>
        </w:rPr>
        <w:t>ÖĞRENCİLERE SUNULAN HİZMETLER</w:t>
      </w:r>
      <w:r w:rsidR="003E6867" w:rsidRPr="00D43DC0">
        <w:rPr>
          <w:rFonts w:ascii="Times New Roman" w:eastAsia="Calibri" w:hAnsi="Times New Roman" w:cs="Times New Roman"/>
          <w:b/>
          <w:sz w:val="24"/>
          <w:szCs w:val="24"/>
        </w:rPr>
        <w:t xml:space="preserve"> (PSİKOLOJİ BÖLÜMÜ)</w:t>
      </w:r>
    </w:p>
    <w:tbl>
      <w:tblPr>
        <w:tblStyle w:val="GridTable4Accent22"/>
        <w:tblW w:w="10173" w:type="dxa"/>
        <w:jc w:val="center"/>
        <w:tblLook w:val="04A0" w:firstRow="1" w:lastRow="0" w:firstColumn="1" w:lastColumn="0" w:noHBand="0" w:noVBand="1"/>
      </w:tblPr>
      <w:tblGrid>
        <w:gridCol w:w="1101"/>
        <w:gridCol w:w="4058"/>
        <w:gridCol w:w="5014"/>
      </w:tblGrid>
      <w:tr w:rsidR="00456E93" w:rsidRPr="00D43DC0" w14:paraId="584205C5" w14:textId="77777777" w:rsidTr="00E92D1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vAlign w:val="center"/>
          </w:tcPr>
          <w:p w14:paraId="325418C6" w14:textId="77777777" w:rsidR="00456E93" w:rsidRPr="00D43DC0" w:rsidRDefault="00456E93" w:rsidP="00456E93">
            <w:pPr>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Sıra No</w:t>
            </w:r>
          </w:p>
        </w:tc>
        <w:tc>
          <w:tcPr>
            <w:tcW w:w="4058" w:type="dxa"/>
            <w:tcBorders>
              <w:top w:val="single" w:sz="4" w:space="0" w:color="auto"/>
              <w:left w:val="single" w:sz="4" w:space="0" w:color="auto"/>
              <w:bottom w:val="single" w:sz="4" w:space="0" w:color="auto"/>
              <w:right w:val="single" w:sz="4" w:space="0" w:color="auto"/>
            </w:tcBorders>
          </w:tcPr>
          <w:p w14:paraId="5F472651" w14:textId="77777777" w:rsidR="00456E93" w:rsidRPr="00D43DC0" w:rsidRDefault="00456E93" w:rsidP="00456E93">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Öneri</w:t>
            </w:r>
          </w:p>
        </w:tc>
        <w:tc>
          <w:tcPr>
            <w:tcW w:w="5014" w:type="dxa"/>
            <w:tcBorders>
              <w:top w:val="single" w:sz="4" w:space="0" w:color="auto"/>
              <w:left w:val="single" w:sz="4" w:space="0" w:color="auto"/>
              <w:bottom w:val="single" w:sz="4" w:space="0" w:color="auto"/>
              <w:right w:val="single" w:sz="4" w:space="0" w:color="auto"/>
            </w:tcBorders>
          </w:tcPr>
          <w:p w14:paraId="4795C8B8" w14:textId="77777777" w:rsidR="00456E93" w:rsidRPr="00D43DC0" w:rsidRDefault="00456E93" w:rsidP="00456E93">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Değerlendirme/İyileştirme</w:t>
            </w:r>
          </w:p>
        </w:tc>
      </w:tr>
      <w:tr w:rsidR="00456E93" w:rsidRPr="00D43DC0" w14:paraId="72F7EFE1" w14:textId="77777777" w:rsidTr="00E92D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tcBorders>
            <w:vAlign w:val="center"/>
          </w:tcPr>
          <w:p w14:paraId="77E448FB" w14:textId="77777777" w:rsidR="00456E93" w:rsidRPr="00D43DC0" w:rsidRDefault="00456E93" w:rsidP="00456E93">
            <w:pPr>
              <w:spacing w:line="276" w:lineRule="auto"/>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1</w:t>
            </w:r>
          </w:p>
        </w:tc>
        <w:tc>
          <w:tcPr>
            <w:tcW w:w="4058" w:type="dxa"/>
            <w:tcBorders>
              <w:top w:val="single" w:sz="4" w:space="0" w:color="auto"/>
            </w:tcBorders>
          </w:tcPr>
          <w:p w14:paraId="0BD0AD0A" w14:textId="77777777" w:rsidR="00456E93" w:rsidRPr="00D43DC0" w:rsidRDefault="00456E93" w:rsidP="009B270A">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Öğrencilerin mesleki ve teknik becerilerini geliştirmek için kütüphanede yeterli kaynak sağlanması</w:t>
            </w:r>
          </w:p>
        </w:tc>
        <w:tc>
          <w:tcPr>
            <w:tcW w:w="5014" w:type="dxa"/>
            <w:tcBorders>
              <w:top w:val="single" w:sz="4" w:space="0" w:color="auto"/>
            </w:tcBorders>
          </w:tcPr>
          <w:p w14:paraId="5F8B02D1" w14:textId="77777777" w:rsidR="00456E93" w:rsidRPr="00D43DC0" w:rsidRDefault="00456E93" w:rsidP="00E92D1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İlgili öğretim elemanlarının görüşleri doğrultusunda kaynakların satın alınması için taleplerin oluşturulması ve dekanlığa iletilmesi sağlanacaktır.</w:t>
            </w:r>
          </w:p>
        </w:tc>
      </w:tr>
      <w:tr w:rsidR="00456E93" w:rsidRPr="00D43DC0" w14:paraId="21C0BC6C" w14:textId="77777777" w:rsidTr="00E92D1C">
        <w:trPr>
          <w:jc w:val="center"/>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2CBA706B" w14:textId="77777777" w:rsidR="00456E93" w:rsidRPr="00D43DC0" w:rsidRDefault="00456E93" w:rsidP="00456E93">
            <w:pPr>
              <w:spacing w:line="480" w:lineRule="auto"/>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2</w:t>
            </w:r>
          </w:p>
        </w:tc>
        <w:tc>
          <w:tcPr>
            <w:tcW w:w="4058" w:type="dxa"/>
          </w:tcPr>
          <w:p w14:paraId="07777F15" w14:textId="77777777" w:rsidR="00456E93" w:rsidRPr="00D43DC0" w:rsidRDefault="00456E93" w:rsidP="009B270A">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 xml:space="preserve">Psikoloji öğrencileri arasında bilimsel aktivitelerin teşvik edilmesi </w:t>
            </w:r>
          </w:p>
        </w:tc>
        <w:tc>
          <w:tcPr>
            <w:tcW w:w="5014" w:type="dxa"/>
          </w:tcPr>
          <w:p w14:paraId="0E5303AD" w14:textId="77777777" w:rsidR="00456E93" w:rsidRPr="00D43DC0" w:rsidRDefault="00456E93" w:rsidP="00E92D1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 xml:space="preserve">Tüm öğrencilerden talepler alınarak ve gerekli değerlendirme yapılarak öğrencilerin ilgilerine göre psikoloji öğrenci topluluğu ile görüşülecektir. Gönüllü öğrenciler ve öğretim elemanları ile makale tartışması etkinliği düzenlenecektir. </w:t>
            </w:r>
          </w:p>
        </w:tc>
      </w:tr>
      <w:tr w:rsidR="00456E93" w:rsidRPr="00D43DC0" w14:paraId="5708736C" w14:textId="77777777" w:rsidTr="00E92D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7A093407" w14:textId="77777777" w:rsidR="00456E93" w:rsidRPr="00D43DC0" w:rsidRDefault="00456E93" w:rsidP="00456E93">
            <w:pPr>
              <w:spacing w:line="480" w:lineRule="auto"/>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3</w:t>
            </w:r>
          </w:p>
        </w:tc>
        <w:tc>
          <w:tcPr>
            <w:tcW w:w="4058" w:type="dxa"/>
          </w:tcPr>
          <w:p w14:paraId="4E1DE49B" w14:textId="77777777" w:rsidR="00456E93" w:rsidRPr="00D43DC0" w:rsidRDefault="00456E93" w:rsidP="009B270A">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Fakülte binasındaki temizlik koşularının iyileştirilmesi</w:t>
            </w:r>
          </w:p>
        </w:tc>
        <w:tc>
          <w:tcPr>
            <w:tcW w:w="5014" w:type="dxa"/>
          </w:tcPr>
          <w:p w14:paraId="6BD7F615" w14:textId="77777777" w:rsidR="00456E93" w:rsidRPr="00D43DC0" w:rsidRDefault="00456E93" w:rsidP="00E92D1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 xml:space="preserve">Fakülte Dekanlığı ile temizlik konusu hakkında görüşmeler yapılacak ve fakülte binasının temizlik koşullarının yerine getirilmesi amacıyla tüm tedbirler alınacaktır.   </w:t>
            </w:r>
          </w:p>
        </w:tc>
      </w:tr>
      <w:tr w:rsidR="00456E93" w:rsidRPr="00D43DC0" w14:paraId="4DE60478" w14:textId="77777777" w:rsidTr="00E92D1C">
        <w:trPr>
          <w:jc w:val="center"/>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7A40D05F" w14:textId="77777777" w:rsidR="00456E93" w:rsidRPr="00D43DC0" w:rsidRDefault="00456E93" w:rsidP="00456E93">
            <w:pPr>
              <w:spacing w:line="480" w:lineRule="auto"/>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4</w:t>
            </w:r>
          </w:p>
        </w:tc>
        <w:tc>
          <w:tcPr>
            <w:tcW w:w="4058" w:type="dxa"/>
          </w:tcPr>
          <w:p w14:paraId="029C9A82" w14:textId="14002EB8" w:rsidR="00456E93" w:rsidRPr="00D43DC0" w:rsidRDefault="001F5CDB" w:rsidP="009B270A">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 xml:space="preserve">Öğrencilerin kampüste alışveriş (kantinden yiyecek/içecek alımı) yaparken nakit para kullanımında yaşadığı problemler </w:t>
            </w:r>
          </w:p>
        </w:tc>
        <w:tc>
          <w:tcPr>
            <w:tcW w:w="5014" w:type="dxa"/>
          </w:tcPr>
          <w:p w14:paraId="4CE02486" w14:textId="77777777" w:rsidR="00456E93" w:rsidRPr="00D43DC0" w:rsidRDefault="00456E93" w:rsidP="00E92D1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Kantinde yalnızca kredi kartının geçerli olması öğrenciler tarafından sorun olarak görülmektedir. Kantinde nakit paranın geçerli olması konusu ilgili üst birimlere iletilecektir.</w:t>
            </w:r>
          </w:p>
        </w:tc>
      </w:tr>
      <w:tr w:rsidR="00456E93" w:rsidRPr="00D43DC0" w14:paraId="7019EE1F" w14:textId="77777777" w:rsidTr="00E92D1C">
        <w:trPr>
          <w:cnfStyle w:val="000000100000" w:firstRow="0" w:lastRow="0" w:firstColumn="0" w:lastColumn="0" w:oddVBand="0" w:evenVBand="0" w:oddHBand="1" w:evenHBand="0" w:firstRowFirstColumn="0" w:firstRowLastColumn="0" w:lastRowFirstColumn="0" w:lastRowLastColumn="0"/>
          <w:trHeight w:val="1205"/>
          <w:jc w:val="center"/>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0C464DA2" w14:textId="77777777" w:rsidR="00456E93" w:rsidRPr="00D43DC0" w:rsidRDefault="00456E93" w:rsidP="00456E93">
            <w:pPr>
              <w:spacing w:line="480" w:lineRule="auto"/>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5</w:t>
            </w:r>
          </w:p>
        </w:tc>
        <w:tc>
          <w:tcPr>
            <w:tcW w:w="4058" w:type="dxa"/>
          </w:tcPr>
          <w:p w14:paraId="001CF1C2" w14:textId="77777777" w:rsidR="00456E93" w:rsidRPr="00D43DC0" w:rsidRDefault="00456E93" w:rsidP="009B270A">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Dersliklerde projeksiyon cihazlarının arızalarının giderilmesi ve projeksiyonları açmak/kapatmak için dersliklere projeksiyon cihazlarının kumandalarının yerleştirilmesi</w:t>
            </w:r>
          </w:p>
        </w:tc>
        <w:tc>
          <w:tcPr>
            <w:tcW w:w="5014" w:type="dxa"/>
          </w:tcPr>
          <w:p w14:paraId="717351E7" w14:textId="77777777" w:rsidR="00456E93" w:rsidRPr="00D43DC0" w:rsidRDefault="00456E93" w:rsidP="00E92D1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 xml:space="preserve">Dersliklerde projeksiyon cihazlarının arızalarının giderilmesi ve projeksiyon kumandalarının temini için Bilgi İşlem Dairesiyle görüşülecektir. </w:t>
            </w:r>
          </w:p>
        </w:tc>
      </w:tr>
      <w:tr w:rsidR="00456E93" w:rsidRPr="00D43DC0" w14:paraId="5DCDD907" w14:textId="77777777" w:rsidTr="00E92D1C">
        <w:trPr>
          <w:trHeight w:val="839"/>
          <w:jc w:val="center"/>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2DD1165F" w14:textId="77777777" w:rsidR="00456E93" w:rsidRPr="00D43DC0" w:rsidRDefault="00456E93" w:rsidP="00456E93">
            <w:pPr>
              <w:spacing w:line="480" w:lineRule="auto"/>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6</w:t>
            </w:r>
          </w:p>
        </w:tc>
        <w:tc>
          <w:tcPr>
            <w:tcW w:w="4058" w:type="dxa"/>
          </w:tcPr>
          <w:p w14:paraId="4953FEC5" w14:textId="77777777" w:rsidR="00456E93" w:rsidRPr="00D43DC0" w:rsidRDefault="00456E93" w:rsidP="009B270A">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 xml:space="preserve">Öğrencilerin ders notlarını çoğaltmak, ödev çıktısı almak vb. amaçlar için okul içinde bir kırtasiyeci/fotokopici açılması </w:t>
            </w:r>
          </w:p>
        </w:tc>
        <w:tc>
          <w:tcPr>
            <w:tcW w:w="5014" w:type="dxa"/>
          </w:tcPr>
          <w:p w14:paraId="3661B79D" w14:textId="77777777" w:rsidR="00456E93" w:rsidRPr="00D43DC0" w:rsidRDefault="00456E93" w:rsidP="00E92D1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 xml:space="preserve">Okul içinde bir kırtasiyeci/fotokopici açılması talebi ilgili üst birimlere iletilecektir. </w:t>
            </w:r>
          </w:p>
        </w:tc>
      </w:tr>
    </w:tbl>
    <w:p w14:paraId="3D0BB6F6" w14:textId="77777777" w:rsidR="007F3D54" w:rsidRPr="00D43DC0" w:rsidRDefault="007F3D54">
      <w:pPr>
        <w:spacing w:before="8"/>
        <w:rPr>
          <w:b/>
          <w:sz w:val="12"/>
        </w:rPr>
      </w:pPr>
    </w:p>
    <w:p w14:paraId="0576D7E8" w14:textId="77777777" w:rsidR="00456E93" w:rsidRPr="00D43DC0" w:rsidRDefault="00456E93">
      <w:pPr>
        <w:spacing w:before="8"/>
        <w:rPr>
          <w:b/>
          <w:sz w:val="12"/>
        </w:rPr>
      </w:pPr>
    </w:p>
    <w:p w14:paraId="3B459F45" w14:textId="77777777" w:rsidR="00456E93" w:rsidRPr="00D43DC0" w:rsidRDefault="00456E93">
      <w:pPr>
        <w:spacing w:before="8"/>
        <w:rPr>
          <w:b/>
          <w:sz w:val="12"/>
        </w:rPr>
      </w:pPr>
    </w:p>
    <w:p w14:paraId="78FBF88C" w14:textId="77777777" w:rsidR="00456E93" w:rsidRPr="00D43DC0" w:rsidRDefault="00456E93">
      <w:pPr>
        <w:spacing w:before="8"/>
        <w:rPr>
          <w:b/>
          <w:sz w:val="12"/>
        </w:rPr>
      </w:pPr>
    </w:p>
    <w:p w14:paraId="757B14EF" w14:textId="77777777" w:rsidR="00456E93" w:rsidRPr="00D43DC0" w:rsidRDefault="00456E93">
      <w:pPr>
        <w:spacing w:before="8"/>
        <w:rPr>
          <w:b/>
          <w:sz w:val="12"/>
        </w:rPr>
      </w:pPr>
    </w:p>
    <w:p w14:paraId="0DDEFB41" w14:textId="77777777" w:rsidR="00456E93" w:rsidRPr="00D43DC0" w:rsidRDefault="00456E93">
      <w:pPr>
        <w:spacing w:before="8"/>
        <w:rPr>
          <w:b/>
          <w:sz w:val="12"/>
        </w:rPr>
      </w:pPr>
    </w:p>
    <w:p w14:paraId="3E59ABC7" w14:textId="77777777" w:rsidR="00456E93" w:rsidRPr="00D43DC0" w:rsidRDefault="00456E93">
      <w:pPr>
        <w:spacing w:before="8"/>
        <w:rPr>
          <w:b/>
          <w:sz w:val="12"/>
        </w:rPr>
      </w:pPr>
    </w:p>
    <w:p w14:paraId="111FCFDB" w14:textId="77777777" w:rsidR="00456E93" w:rsidRPr="00D43DC0" w:rsidRDefault="00456E93">
      <w:pPr>
        <w:spacing w:before="8"/>
        <w:rPr>
          <w:b/>
          <w:sz w:val="12"/>
        </w:rPr>
      </w:pPr>
    </w:p>
    <w:p w14:paraId="0C75C0E1" w14:textId="77777777" w:rsidR="00456E93" w:rsidRPr="00D43DC0" w:rsidRDefault="00456E93">
      <w:pPr>
        <w:spacing w:before="8"/>
        <w:rPr>
          <w:b/>
          <w:sz w:val="12"/>
        </w:rPr>
      </w:pPr>
    </w:p>
    <w:p w14:paraId="1C7533AF" w14:textId="77777777" w:rsidR="00456E93" w:rsidRPr="00D43DC0" w:rsidRDefault="00456E93">
      <w:pPr>
        <w:spacing w:before="8"/>
        <w:rPr>
          <w:b/>
          <w:sz w:val="12"/>
        </w:rPr>
      </w:pPr>
    </w:p>
    <w:p w14:paraId="574C800A" w14:textId="77777777" w:rsidR="00456E93" w:rsidRPr="00D43DC0" w:rsidRDefault="00456E93">
      <w:pPr>
        <w:spacing w:before="8"/>
        <w:rPr>
          <w:b/>
          <w:sz w:val="12"/>
        </w:rPr>
      </w:pPr>
    </w:p>
    <w:p w14:paraId="2CD8D3B4" w14:textId="77777777" w:rsidR="00456E93" w:rsidRPr="00D43DC0" w:rsidRDefault="00456E93">
      <w:pPr>
        <w:spacing w:before="8"/>
        <w:rPr>
          <w:b/>
          <w:sz w:val="12"/>
        </w:rPr>
      </w:pPr>
    </w:p>
    <w:p w14:paraId="153E7297" w14:textId="77777777" w:rsidR="00456E93" w:rsidRPr="00D43DC0" w:rsidRDefault="00456E93" w:rsidP="00456E93">
      <w:pPr>
        <w:widowControl/>
        <w:autoSpaceDE/>
        <w:autoSpaceDN/>
        <w:spacing w:after="160" w:line="480" w:lineRule="auto"/>
        <w:rPr>
          <w:rFonts w:ascii="Calibri" w:eastAsia="Calibri" w:hAnsi="Calibri" w:cs="Times New Roman"/>
        </w:rPr>
      </w:pPr>
    </w:p>
    <w:p w14:paraId="17BEC84D" w14:textId="77777777" w:rsidR="00E92D1C" w:rsidRPr="00D43DC0" w:rsidRDefault="00E92D1C" w:rsidP="00456E93">
      <w:pPr>
        <w:widowControl/>
        <w:autoSpaceDE/>
        <w:autoSpaceDN/>
        <w:spacing w:after="160" w:line="480" w:lineRule="auto"/>
        <w:rPr>
          <w:rFonts w:ascii="Calibri" w:eastAsia="Calibri" w:hAnsi="Calibri" w:cs="Times New Roman"/>
        </w:rPr>
      </w:pPr>
    </w:p>
    <w:p w14:paraId="0D16E35B" w14:textId="77777777" w:rsidR="00E92D1C" w:rsidRPr="00D43DC0" w:rsidRDefault="00E92D1C" w:rsidP="00456E93">
      <w:pPr>
        <w:widowControl/>
        <w:autoSpaceDE/>
        <w:autoSpaceDN/>
        <w:spacing w:after="160" w:line="480" w:lineRule="auto"/>
        <w:rPr>
          <w:rFonts w:ascii="Calibri" w:eastAsia="Calibri" w:hAnsi="Calibri" w:cs="Times New Roman"/>
        </w:rPr>
      </w:pPr>
    </w:p>
    <w:p w14:paraId="421CC212" w14:textId="77777777" w:rsidR="00E92D1C" w:rsidRPr="00D43DC0" w:rsidRDefault="00E92D1C" w:rsidP="00456E93">
      <w:pPr>
        <w:widowControl/>
        <w:autoSpaceDE/>
        <w:autoSpaceDN/>
        <w:spacing w:after="160" w:line="480" w:lineRule="auto"/>
        <w:rPr>
          <w:rFonts w:ascii="Calibri" w:eastAsia="Calibri" w:hAnsi="Calibri" w:cs="Times New Roman"/>
        </w:rPr>
      </w:pPr>
    </w:p>
    <w:p w14:paraId="644E063A" w14:textId="77777777" w:rsidR="009B270A" w:rsidRPr="00D43DC0" w:rsidRDefault="009B270A" w:rsidP="009B270A">
      <w:pPr>
        <w:widowControl/>
        <w:autoSpaceDE/>
        <w:autoSpaceDN/>
        <w:spacing w:after="160" w:line="480" w:lineRule="auto"/>
        <w:rPr>
          <w:rFonts w:ascii="Times New Roman" w:eastAsia="Calibri" w:hAnsi="Times New Roman" w:cs="Times New Roman"/>
          <w:sz w:val="24"/>
          <w:szCs w:val="24"/>
        </w:rPr>
      </w:pPr>
    </w:p>
    <w:p w14:paraId="2051C92C" w14:textId="78F494B4" w:rsidR="009B270A" w:rsidRPr="00D43DC0" w:rsidRDefault="00696FC2" w:rsidP="009B270A">
      <w:pPr>
        <w:widowControl/>
        <w:autoSpaceDE/>
        <w:autoSpaceDN/>
        <w:spacing w:after="160" w:line="480" w:lineRule="auto"/>
        <w:rPr>
          <w:rFonts w:ascii="Times New Roman" w:eastAsia="Calibri" w:hAnsi="Times New Roman" w:cs="Times New Roman"/>
          <w:sz w:val="24"/>
          <w:szCs w:val="24"/>
        </w:rPr>
      </w:pPr>
      <w:r w:rsidRPr="00D43DC0">
        <w:rPr>
          <w:noProof/>
          <w:lang w:eastAsia="tr-TR"/>
        </w:rPr>
        <w:lastRenderedPageBreak/>
        <mc:AlternateContent>
          <mc:Choice Requires="wps">
            <w:drawing>
              <wp:anchor distT="91440" distB="91440" distL="114300" distR="114300" simplePos="0" relativeHeight="487604224" behindDoc="0" locked="0" layoutInCell="1" allowOverlap="1" wp14:anchorId="1B61FA02" wp14:editId="52073121">
                <wp:simplePos x="0" y="0"/>
                <wp:positionH relativeFrom="margin">
                  <wp:align>right</wp:align>
                </wp:positionH>
                <wp:positionV relativeFrom="paragraph">
                  <wp:posOffset>278130</wp:posOffset>
                </wp:positionV>
                <wp:extent cx="5895975" cy="546100"/>
                <wp:effectExtent l="0" t="0" r="0" b="0"/>
                <wp:wrapTopAndBottom/>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46100"/>
                        </a:xfrm>
                        <a:prstGeom prst="rect">
                          <a:avLst/>
                        </a:prstGeom>
                        <a:noFill/>
                        <a:ln w="9525">
                          <a:noFill/>
                          <a:miter lim="800000"/>
                          <a:headEnd/>
                          <a:tailEnd/>
                        </a:ln>
                      </wps:spPr>
                      <wps:txbx>
                        <w:txbxContent>
                          <w:p w14:paraId="519B0FA4" w14:textId="1500008A" w:rsidR="00D43DC0" w:rsidRDefault="00D43DC0" w:rsidP="009B270A">
                            <w:pPr>
                              <w:pBdr>
                                <w:top w:val="single" w:sz="24" w:space="8" w:color="4F81BD" w:themeColor="accent1"/>
                                <w:bottom w:val="single" w:sz="24" w:space="8" w:color="4F81BD" w:themeColor="accent1"/>
                              </w:pBdr>
                              <w:jc w:val="center"/>
                              <w:rPr>
                                <w:i/>
                                <w:iCs/>
                                <w:color w:val="4F81BD" w:themeColor="accent1"/>
                                <w:sz w:val="24"/>
                              </w:rPr>
                            </w:pPr>
                            <w:r>
                              <w:rPr>
                                <w:b/>
                                <w:sz w:val="24"/>
                                <w:szCs w:val="24"/>
                              </w:rPr>
                              <w:t>UTL BÖLÜMÜ DANIŞMANLAR KURULU RAPORLARI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61FA02" id="Metin Kutusu 2" o:spid="_x0000_s1028" type="#_x0000_t202" style="position:absolute;margin-left:413.05pt;margin-top:21.9pt;width:464.25pt;height:43pt;z-index:48760422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" filled="f" stroked="f">
                <v:textbox style="mso-fit-shape-to-text:t">
                  <w:txbxContent>
                    <w:p w14:paraId="519B0FA4" w14:textId="1500008A" w:rsidR="00D43DC0" w:rsidRDefault="00D43DC0" w:rsidP="009B270A">
                      <w:pPr>
                        <w:pBdr>
                          <w:top w:val="single" w:sz="24" w:space="8" w:color="4F81BD" w:themeColor="accent1"/>
                          <w:bottom w:val="single" w:sz="24" w:space="8" w:color="4F81BD" w:themeColor="accent1"/>
                        </w:pBdr>
                        <w:jc w:val="center"/>
                        <w:rPr>
                          <w:i/>
                          <w:iCs/>
                          <w:color w:val="4F81BD" w:themeColor="accent1"/>
                          <w:sz w:val="24"/>
                        </w:rPr>
                      </w:pPr>
                      <w:r>
                        <w:rPr>
                          <w:b/>
                          <w:sz w:val="24"/>
                          <w:szCs w:val="24"/>
                        </w:rPr>
                        <w:t>UTL BÖLÜMÜ DANIŞMANLAR KURULU RAPORLARI</w:t>
                      </w:r>
                    </w:p>
                  </w:txbxContent>
                </v:textbox>
                <w10:wrap type="topAndBottom" anchorx="margin"/>
              </v:shape>
            </w:pict>
          </mc:Fallback>
        </mc:AlternateContent>
      </w:r>
    </w:p>
    <w:tbl>
      <w:tblPr>
        <w:tblStyle w:val="TabloKlavuzu"/>
        <w:tblW w:w="0" w:type="auto"/>
        <w:tblLook w:val="04A0" w:firstRow="1" w:lastRow="0" w:firstColumn="1" w:lastColumn="0" w:noHBand="0" w:noVBand="1"/>
      </w:tblPr>
      <w:tblGrid>
        <w:gridCol w:w="2647"/>
        <w:gridCol w:w="6733"/>
      </w:tblGrid>
      <w:tr w:rsidR="009B270A" w:rsidRPr="00D43DC0" w14:paraId="6FF6DC4C" w14:textId="77777777" w:rsidTr="009B270A">
        <w:tc>
          <w:tcPr>
            <w:tcW w:w="2689" w:type="dxa"/>
          </w:tcPr>
          <w:p w14:paraId="7C9F5840" w14:textId="77777777" w:rsidR="009B270A" w:rsidRPr="00D43DC0" w:rsidRDefault="009B270A" w:rsidP="009B270A">
            <w:pPr>
              <w:spacing w:line="480" w:lineRule="auto"/>
              <w:rPr>
                <w:rFonts w:ascii="Times New Roman" w:eastAsia="Calibri" w:hAnsi="Times New Roman" w:cs="Times New Roman"/>
                <w:b/>
                <w:sz w:val="24"/>
                <w:szCs w:val="24"/>
              </w:rPr>
            </w:pPr>
            <w:r w:rsidRPr="00D43DC0">
              <w:rPr>
                <w:rFonts w:ascii="Times New Roman" w:eastAsia="Calibri" w:hAnsi="Times New Roman" w:cs="Times New Roman"/>
                <w:b/>
                <w:sz w:val="24"/>
                <w:szCs w:val="24"/>
              </w:rPr>
              <w:t>Kurulun Adı</w:t>
            </w:r>
          </w:p>
        </w:tc>
        <w:tc>
          <w:tcPr>
            <w:tcW w:w="6917" w:type="dxa"/>
          </w:tcPr>
          <w:p w14:paraId="08098318" w14:textId="77777777" w:rsidR="009B270A" w:rsidRPr="00D43DC0" w:rsidRDefault="009B270A" w:rsidP="009B270A">
            <w:pPr>
              <w:spacing w:line="480" w:lineRule="auto"/>
              <w:rPr>
                <w:rFonts w:ascii="Times New Roman" w:eastAsia="Calibri" w:hAnsi="Times New Roman" w:cs="Times New Roman"/>
                <w:sz w:val="24"/>
                <w:szCs w:val="24"/>
              </w:rPr>
            </w:pPr>
            <w:r w:rsidRPr="00D43DC0">
              <w:rPr>
                <w:rFonts w:ascii="Times New Roman" w:eastAsia="Calibri" w:hAnsi="Times New Roman" w:cs="Times New Roman"/>
                <w:sz w:val="24"/>
                <w:szCs w:val="24"/>
              </w:rPr>
              <w:t>Uluslararası Ticaret ve Lojistik Bölümü Öğrenci Danışmanlar Kurulu Raporu</w:t>
            </w:r>
          </w:p>
        </w:tc>
      </w:tr>
      <w:tr w:rsidR="009B270A" w:rsidRPr="00D43DC0" w14:paraId="524DA8BD" w14:textId="77777777" w:rsidTr="009B270A">
        <w:tc>
          <w:tcPr>
            <w:tcW w:w="2689" w:type="dxa"/>
          </w:tcPr>
          <w:p w14:paraId="6C6E52BB" w14:textId="77777777" w:rsidR="009B270A" w:rsidRPr="00D43DC0" w:rsidRDefault="009B270A" w:rsidP="009B270A">
            <w:pPr>
              <w:spacing w:line="480" w:lineRule="auto"/>
              <w:rPr>
                <w:rFonts w:ascii="Times New Roman" w:eastAsia="Calibri" w:hAnsi="Times New Roman" w:cs="Times New Roman"/>
                <w:b/>
                <w:sz w:val="24"/>
                <w:szCs w:val="24"/>
              </w:rPr>
            </w:pPr>
            <w:r w:rsidRPr="00D43DC0">
              <w:rPr>
                <w:rFonts w:ascii="Times New Roman" w:eastAsia="Calibri" w:hAnsi="Times New Roman" w:cs="Times New Roman"/>
                <w:b/>
                <w:sz w:val="24"/>
                <w:szCs w:val="24"/>
              </w:rPr>
              <w:t>Toplantı Tarihi</w:t>
            </w:r>
          </w:p>
        </w:tc>
        <w:tc>
          <w:tcPr>
            <w:tcW w:w="6917" w:type="dxa"/>
          </w:tcPr>
          <w:p w14:paraId="5F68CB57" w14:textId="77777777" w:rsidR="009B270A" w:rsidRPr="00D43DC0" w:rsidRDefault="009B270A" w:rsidP="009B270A">
            <w:pPr>
              <w:spacing w:line="480" w:lineRule="auto"/>
              <w:rPr>
                <w:rFonts w:ascii="Times New Roman" w:eastAsia="Calibri" w:hAnsi="Times New Roman" w:cs="Times New Roman"/>
                <w:sz w:val="24"/>
                <w:szCs w:val="24"/>
              </w:rPr>
            </w:pPr>
            <w:r w:rsidRPr="00D43DC0">
              <w:rPr>
                <w:rFonts w:ascii="Times New Roman" w:eastAsia="Calibri" w:hAnsi="Times New Roman" w:cs="Times New Roman"/>
                <w:sz w:val="24"/>
                <w:szCs w:val="24"/>
              </w:rPr>
              <w:t>24.12.2021</w:t>
            </w:r>
          </w:p>
        </w:tc>
      </w:tr>
      <w:tr w:rsidR="009B270A" w:rsidRPr="00D43DC0" w14:paraId="699AC8DB" w14:textId="77777777" w:rsidTr="009B270A">
        <w:tc>
          <w:tcPr>
            <w:tcW w:w="2689" w:type="dxa"/>
          </w:tcPr>
          <w:p w14:paraId="084F363A" w14:textId="77777777" w:rsidR="009B270A" w:rsidRPr="00D43DC0" w:rsidRDefault="009B270A" w:rsidP="009B270A">
            <w:pPr>
              <w:spacing w:line="480" w:lineRule="auto"/>
              <w:rPr>
                <w:rFonts w:ascii="Times New Roman" w:eastAsia="Calibri" w:hAnsi="Times New Roman" w:cs="Times New Roman"/>
                <w:b/>
                <w:sz w:val="24"/>
                <w:szCs w:val="24"/>
              </w:rPr>
            </w:pPr>
            <w:r w:rsidRPr="00D43DC0">
              <w:rPr>
                <w:rFonts w:ascii="Times New Roman" w:eastAsia="Calibri" w:hAnsi="Times New Roman" w:cs="Times New Roman"/>
                <w:b/>
                <w:sz w:val="24"/>
                <w:szCs w:val="24"/>
              </w:rPr>
              <w:t>Toplantının yapılış şekli</w:t>
            </w:r>
          </w:p>
        </w:tc>
        <w:tc>
          <w:tcPr>
            <w:tcW w:w="6917" w:type="dxa"/>
          </w:tcPr>
          <w:p w14:paraId="61E00132" w14:textId="77777777" w:rsidR="009B270A" w:rsidRPr="00D43DC0" w:rsidRDefault="009B270A" w:rsidP="009B270A">
            <w:pPr>
              <w:spacing w:line="480" w:lineRule="auto"/>
              <w:rPr>
                <w:rFonts w:ascii="Times New Roman" w:eastAsia="Calibri" w:hAnsi="Times New Roman" w:cs="Times New Roman"/>
                <w:sz w:val="24"/>
                <w:szCs w:val="24"/>
              </w:rPr>
            </w:pPr>
            <w:r w:rsidRPr="00D43DC0">
              <w:rPr>
                <w:rFonts w:ascii="Times New Roman" w:eastAsia="Calibri" w:hAnsi="Times New Roman" w:cs="Times New Roman"/>
                <w:sz w:val="24"/>
                <w:szCs w:val="24"/>
              </w:rPr>
              <w:t>Yüz yüze</w:t>
            </w:r>
          </w:p>
        </w:tc>
      </w:tr>
    </w:tbl>
    <w:p w14:paraId="721876C3" w14:textId="77777777" w:rsidR="006543B4" w:rsidRPr="00D43DC0" w:rsidRDefault="006543B4" w:rsidP="009B270A">
      <w:pPr>
        <w:widowControl/>
        <w:autoSpaceDE/>
        <w:autoSpaceDN/>
        <w:spacing w:after="160" w:line="259" w:lineRule="auto"/>
        <w:rPr>
          <w:rFonts w:ascii="Times New Roman" w:eastAsia="Calibri" w:hAnsi="Times New Roman" w:cs="Times New Roman"/>
          <w:b/>
          <w:sz w:val="24"/>
          <w:szCs w:val="24"/>
        </w:rPr>
      </w:pPr>
    </w:p>
    <w:p w14:paraId="2F9104B0" w14:textId="77777777" w:rsidR="009B270A" w:rsidRPr="00D43DC0" w:rsidRDefault="009B270A" w:rsidP="009B270A">
      <w:pPr>
        <w:widowControl/>
        <w:autoSpaceDE/>
        <w:autoSpaceDN/>
        <w:spacing w:after="160" w:line="259" w:lineRule="auto"/>
        <w:rPr>
          <w:rFonts w:ascii="Times New Roman" w:eastAsia="Calibri" w:hAnsi="Times New Roman" w:cs="Times New Roman"/>
          <w:b/>
          <w:sz w:val="24"/>
          <w:szCs w:val="24"/>
        </w:rPr>
      </w:pPr>
      <w:r w:rsidRPr="00D43DC0">
        <w:rPr>
          <w:rFonts w:ascii="Times New Roman" w:eastAsia="Calibri" w:hAnsi="Times New Roman" w:cs="Times New Roman"/>
          <w:b/>
          <w:sz w:val="24"/>
          <w:szCs w:val="24"/>
        </w:rPr>
        <w:t>Toplantıya Katılan Kurul Üyeleri</w:t>
      </w:r>
    </w:p>
    <w:p w14:paraId="696D9280" w14:textId="77777777" w:rsidR="006543B4" w:rsidRPr="00D43DC0" w:rsidRDefault="006543B4" w:rsidP="009B270A">
      <w:pPr>
        <w:widowControl/>
        <w:autoSpaceDE/>
        <w:autoSpaceDN/>
        <w:spacing w:after="160" w:line="259" w:lineRule="auto"/>
        <w:rPr>
          <w:rFonts w:ascii="Times New Roman" w:eastAsia="Calibri" w:hAnsi="Times New Roman" w:cs="Times New Roman"/>
          <w:b/>
          <w:sz w:val="24"/>
          <w:szCs w:val="24"/>
        </w:rPr>
      </w:pPr>
    </w:p>
    <w:tbl>
      <w:tblPr>
        <w:tblStyle w:val="GridTable2Accent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430"/>
        <w:gridCol w:w="2589"/>
      </w:tblGrid>
      <w:tr w:rsidR="006543B4" w:rsidRPr="00D43DC0" w14:paraId="2B7804DA" w14:textId="77777777" w:rsidTr="006543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auto"/>
              <w:bottom w:val="single" w:sz="4" w:space="0" w:color="auto"/>
              <w:right w:val="single" w:sz="4" w:space="0" w:color="auto"/>
            </w:tcBorders>
          </w:tcPr>
          <w:p w14:paraId="2B9A2C0A" w14:textId="77777777" w:rsidR="009B270A" w:rsidRPr="00D43DC0" w:rsidRDefault="009B270A" w:rsidP="009B270A">
            <w:pPr>
              <w:spacing w:line="480" w:lineRule="auto"/>
              <w:rPr>
                <w:rFonts w:ascii="Times New Roman" w:eastAsia="Calibri" w:hAnsi="Times New Roman" w:cs="Times New Roman"/>
                <w:sz w:val="24"/>
                <w:szCs w:val="24"/>
              </w:rPr>
            </w:pPr>
            <w:r w:rsidRPr="00D43DC0">
              <w:rPr>
                <w:rFonts w:ascii="Times New Roman" w:eastAsia="Calibri" w:hAnsi="Times New Roman" w:cs="Times New Roman"/>
                <w:sz w:val="24"/>
                <w:szCs w:val="24"/>
              </w:rPr>
              <w:t>Adı ve Soyadı</w:t>
            </w:r>
          </w:p>
        </w:tc>
        <w:tc>
          <w:tcPr>
            <w:tcW w:w="801" w:type="dxa"/>
            <w:tcBorders>
              <w:top w:val="single" w:sz="4" w:space="0" w:color="auto"/>
              <w:left w:val="single" w:sz="4" w:space="0" w:color="auto"/>
              <w:bottom w:val="single" w:sz="4" w:space="0" w:color="auto"/>
              <w:right w:val="single" w:sz="4" w:space="0" w:color="auto"/>
            </w:tcBorders>
          </w:tcPr>
          <w:p w14:paraId="549858EB" w14:textId="77777777" w:rsidR="009B270A" w:rsidRPr="00D43DC0" w:rsidRDefault="009B270A" w:rsidP="009B270A">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Bölüm/Program/Sınıf</w:t>
            </w:r>
          </w:p>
        </w:tc>
        <w:tc>
          <w:tcPr>
            <w:tcW w:w="3021" w:type="dxa"/>
            <w:tcBorders>
              <w:top w:val="single" w:sz="4" w:space="0" w:color="auto"/>
              <w:left w:val="single" w:sz="4" w:space="0" w:color="auto"/>
              <w:bottom w:val="single" w:sz="4" w:space="0" w:color="auto"/>
            </w:tcBorders>
          </w:tcPr>
          <w:p w14:paraId="73980EAD" w14:textId="77777777" w:rsidR="009B270A" w:rsidRPr="00D43DC0" w:rsidRDefault="009B270A" w:rsidP="009B270A">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Görevi</w:t>
            </w:r>
          </w:p>
        </w:tc>
      </w:tr>
      <w:tr w:rsidR="006543B4" w:rsidRPr="00D43DC0" w14:paraId="6DC45108" w14:textId="77777777" w:rsidTr="006543B4">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auto"/>
            </w:tcBorders>
            <w:vAlign w:val="center"/>
          </w:tcPr>
          <w:p w14:paraId="365ED85E" w14:textId="77777777" w:rsidR="009B270A" w:rsidRPr="00D43DC0" w:rsidRDefault="009B270A" w:rsidP="009B270A">
            <w:pPr>
              <w:spacing w:line="480" w:lineRule="auto"/>
              <w:rPr>
                <w:rFonts w:ascii="Times New Roman" w:eastAsia="Calibri" w:hAnsi="Times New Roman" w:cs="Times New Roman"/>
                <w:sz w:val="24"/>
                <w:szCs w:val="24"/>
              </w:rPr>
            </w:pPr>
            <w:r w:rsidRPr="00D43DC0">
              <w:rPr>
                <w:rFonts w:ascii="Times New Roman" w:eastAsia="Calibri" w:hAnsi="Times New Roman" w:cs="Times New Roman"/>
                <w:sz w:val="24"/>
                <w:szCs w:val="24"/>
              </w:rPr>
              <w:t>Doç. Dr. Ayhan DEMİRCİ</w:t>
            </w:r>
          </w:p>
        </w:tc>
        <w:tc>
          <w:tcPr>
            <w:tcW w:w="801" w:type="dxa"/>
            <w:tcBorders>
              <w:top w:val="single" w:sz="4" w:space="0" w:color="auto"/>
            </w:tcBorders>
            <w:vAlign w:val="center"/>
          </w:tcPr>
          <w:p w14:paraId="6F9F5853" w14:textId="77777777" w:rsidR="009B270A" w:rsidRPr="00D43DC0" w:rsidRDefault="009B270A" w:rsidP="009B270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D43DC0">
              <w:rPr>
                <w:rFonts w:ascii="Times New Roman" w:eastAsia="Calibri" w:hAnsi="Times New Roman" w:cs="Times New Roman"/>
                <w:b/>
                <w:bCs/>
                <w:sz w:val="24"/>
                <w:szCs w:val="24"/>
              </w:rPr>
              <w:t>UTL / 1. Sınıf</w:t>
            </w:r>
          </w:p>
        </w:tc>
        <w:tc>
          <w:tcPr>
            <w:tcW w:w="3021" w:type="dxa"/>
            <w:tcBorders>
              <w:top w:val="single" w:sz="4" w:space="0" w:color="auto"/>
            </w:tcBorders>
            <w:vAlign w:val="center"/>
          </w:tcPr>
          <w:p w14:paraId="4F0C619C" w14:textId="77777777" w:rsidR="006543B4" w:rsidRPr="00D43DC0" w:rsidRDefault="006543B4" w:rsidP="009B270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D43DC0">
              <w:rPr>
                <w:rFonts w:ascii="Times New Roman" w:eastAsia="Calibri" w:hAnsi="Times New Roman" w:cs="Times New Roman"/>
                <w:b/>
                <w:bCs/>
                <w:sz w:val="24"/>
                <w:szCs w:val="24"/>
              </w:rPr>
              <w:t>Danışman</w:t>
            </w:r>
          </w:p>
          <w:p w14:paraId="29098872" w14:textId="77777777" w:rsidR="009B270A" w:rsidRPr="00D43DC0" w:rsidRDefault="006543B4" w:rsidP="009B270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D43DC0">
              <w:rPr>
                <w:rFonts w:ascii="Times New Roman" w:eastAsia="Calibri" w:hAnsi="Times New Roman" w:cs="Times New Roman"/>
                <w:b/>
                <w:bCs/>
                <w:sz w:val="24"/>
                <w:szCs w:val="24"/>
              </w:rPr>
              <w:t>(</w:t>
            </w:r>
            <w:r w:rsidR="009B270A" w:rsidRPr="00D43DC0">
              <w:rPr>
                <w:rFonts w:ascii="Times New Roman" w:eastAsia="Calibri" w:hAnsi="Times New Roman" w:cs="Times New Roman"/>
                <w:b/>
                <w:bCs/>
                <w:sz w:val="24"/>
                <w:szCs w:val="24"/>
              </w:rPr>
              <w:t>Bölüm Başkanı</w:t>
            </w:r>
            <w:r w:rsidRPr="00D43DC0">
              <w:rPr>
                <w:rFonts w:ascii="Times New Roman" w:eastAsia="Calibri" w:hAnsi="Times New Roman" w:cs="Times New Roman"/>
                <w:b/>
                <w:bCs/>
                <w:sz w:val="24"/>
                <w:szCs w:val="24"/>
              </w:rPr>
              <w:t>)</w:t>
            </w:r>
          </w:p>
        </w:tc>
      </w:tr>
      <w:tr w:rsidR="009B270A" w:rsidRPr="00D43DC0" w14:paraId="257B4808" w14:textId="77777777" w:rsidTr="006543B4">
        <w:trPr>
          <w:trHeight w:val="285"/>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1F659506" w14:textId="77777777" w:rsidR="009B270A" w:rsidRPr="00D43DC0" w:rsidRDefault="009B270A" w:rsidP="009B270A">
            <w:pPr>
              <w:spacing w:line="480" w:lineRule="auto"/>
              <w:rPr>
                <w:rFonts w:ascii="Times New Roman" w:eastAsia="Calibri" w:hAnsi="Times New Roman" w:cs="Times New Roman"/>
                <w:sz w:val="24"/>
                <w:szCs w:val="24"/>
              </w:rPr>
            </w:pPr>
            <w:r w:rsidRPr="00D43DC0">
              <w:rPr>
                <w:rFonts w:ascii="Times New Roman" w:eastAsia="Calibri" w:hAnsi="Times New Roman" w:cs="Times New Roman"/>
                <w:sz w:val="24"/>
                <w:szCs w:val="24"/>
              </w:rPr>
              <w:t>Arş. Gör. Dr. Özgür Uğur ARIKAN</w:t>
            </w:r>
          </w:p>
        </w:tc>
        <w:tc>
          <w:tcPr>
            <w:tcW w:w="801" w:type="dxa"/>
            <w:vAlign w:val="center"/>
          </w:tcPr>
          <w:p w14:paraId="1712B710" w14:textId="77777777" w:rsidR="009B270A" w:rsidRPr="00D43DC0" w:rsidRDefault="009B270A" w:rsidP="009B270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b/>
                <w:bCs/>
                <w:sz w:val="24"/>
                <w:szCs w:val="24"/>
              </w:rPr>
              <w:t>UTL / 2. Sınıf</w:t>
            </w:r>
          </w:p>
        </w:tc>
        <w:tc>
          <w:tcPr>
            <w:tcW w:w="3021" w:type="dxa"/>
            <w:vAlign w:val="center"/>
          </w:tcPr>
          <w:p w14:paraId="440596E9" w14:textId="77777777" w:rsidR="009B270A" w:rsidRPr="00D43DC0" w:rsidRDefault="009B270A" w:rsidP="009B270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b/>
                <w:bCs/>
                <w:sz w:val="24"/>
                <w:szCs w:val="24"/>
              </w:rPr>
              <w:t>Danışman</w:t>
            </w:r>
          </w:p>
        </w:tc>
      </w:tr>
      <w:tr w:rsidR="006543B4" w:rsidRPr="00D43DC0" w14:paraId="69B3BB3C" w14:textId="77777777" w:rsidTr="0065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05871727" w14:textId="77777777" w:rsidR="009B270A" w:rsidRPr="00D43DC0" w:rsidRDefault="009B270A" w:rsidP="009B270A">
            <w:pPr>
              <w:spacing w:line="480" w:lineRule="auto"/>
              <w:rPr>
                <w:rFonts w:ascii="Times New Roman" w:eastAsia="Calibri" w:hAnsi="Times New Roman" w:cs="Times New Roman"/>
                <w:sz w:val="24"/>
                <w:szCs w:val="24"/>
              </w:rPr>
            </w:pPr>
            <w:r w:rsidRPr="00D43DC0">
              <w:rPr>
                <w:rFonts w:ascii="Times New Roman" w:eastAsia="Calibri" w:hAnsi="Times New Roman" w:cs="Times New Roman"/>
                <w:sz w:val="24"/>
                <w:szCs w:val="24"/>
              </w:rPr>
              <w:t>Arş. Gör. Dr. Özgür Uğur ARIKAN</w:t>
            </w:r>
          </w:p>
        </w:tc>
        <w:tc>
          <w:tcPr>
            <w:tcW w:w="801" w:type="dxa"/>
            <w:vAlign w:val="center"/>
          </w:tcPr>
          <w:p w14:paraId="2A8FE825" w14:textId="77777777" w:rsidR="009B270A" w:rsidRPr="00D43DC0" w:rsidRDefault="009B270A" w:rsidP="009B270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b/>
                <w:bCs/>
                <w:sz w:val="24"/>
                <w:szCs w:val="24"/>
              </w:rPr>
              <w:t>UTL / 3. Sınıf</w:t>
            </w:r>
          </w:p>
        </w:tc>
        <w:tc>
          <w:tcPr>
            <w:tcW w:w="3021" w:type="dxa"/>
            <w:vAlign w:val="center"/>
          </w:tcPr>
          <w:p w14:paraId="6DC99706" w14:textId="77777777" w:rsidR="009B270A" w:rsidRPr="00D43DC0" w:rsidRDefault="009B270A" w:rsidP="009B270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b/>
                <w:bCs/>
                <w:sz w:val="24"/>
                <w:szCs w:val="24"/>
              </w:rPr>
              <w:t>Danışman</w:t>
            </w:r>
          </w:p>
        </w:tc>
      </w:tr>
      <w:tr w:rsidR="009B270A" w:rsidRPr="00D43DC0" w14:paraId="2FEAF1A7" w14:textId="77777777" w:rsidTr="006543B4">
        <w:tc>
          <w:tcPr>
            <w:cnfStyle w:val="001000000000" w:firstRow="0" w:lastRow="0" w:firstColumn="1" w:lastColumn="0" w:oddVBand="0" w:evenVBand="0" w:oddHBand="0" w:evenHBand="0" w:firstRowFirstColumn="0" w:firstRowLastColumn="0" w:lastRowFirstColumn="0" w:lastRowLastColumn="0"/>
            <w:tcW w:w="5240" w:type="dxa"/>
            <w:vAlign w:val="center"/>
          </w:tcPr>
          <w:p w14:paraId="2F22E8F4" w14:textId="77777777" w:rsidR="009B270A" w:rsidRPr="00D43DC0" w:rsidRDefault="009B270A" w:rsidP="009B270A">
            <w:pPr>
              <w:spacing w:line="480" w:lineRule="auto"/>
              <w:rPr>
                <w:rFonts w:ascii="Times New Roman" w:eastAsia="Calibri" w:hAnsi="Times New Roman" w:cs="Times New Roman"/>
                <w:sz w:val="24"/>
                <w:szCs w:val="24"/>
              </w:rPr>
            </w:pPr>
            <w:r w:rsidRPr="00D43DC0">
              <w:rPr>
                <w:rFonts w:ascii="Times New Roman" w:eastAsia="Calibri" w:hAnsi="Times New Roman" w:cs="Times New Roman"/>
                <w:sz w:val="24"/>
                <w:szCs w:val="24"/>
              </w:rPr>
              <w:t>Dr. Öğr. Üyesi Gökçe MANAVGAT</w:t>
            </w:r>
          </w:p>
        </w:tc>
        <w:tc>
          <w:tcPr>
            <w:tcW w:w="801" w:type="dxa"/>
            <w:vAlign w:val="center"/>
          </w:tcPr>
          <w:p w14:paraId="694FB1A7" w14:textId="77777777" w:rsidR="009B270A" w:rsidRPr="00D43DC0" w:rsidRDefault="009B270A" w:rsidP="009B270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b/>
                <w:bCs/>
                <w:sz w:val="24"/>
                <w:szCs w:val="24"/>
              </w:rPr>
              <w:t>UTL / 4. Sınıf</w:t>
            </w:r>
          </w:p>
        </w:tc>
        <w:tc>
          <w:tcPr>
            <w:tcW w:w="3021" w:type="dxa"/>
            <w:vAlign w:val="center"/>
          </w:tcPr>
          <w:p w14:paraId="315F4BC7" w14:textId="77777777" w:rsidR="009B270A" w:rsidRPr="00D43DC0" w:rsidRDefault="009B270A" w:rsidP="009B270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b/>
                <w:bCs/>
                <w:sz w:val="24"/>
                <w:szCs w:val="24"/>
              </w:rPr>
              <w:t>Danışman</w:t>
            </w:r>
          </w:p>
        </w:tc>
      </w:tr>
      <w:tr w:rsidR="006543B4" w:rsidRPr="00D43DC0" w14:paraId="29A224A3" w14:textId="77777777" w:rsidTr="0065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63455DC5" w14:textId="77777777" w:rsidR="009B270A" w:rsidRPr="00D43DC0" w:rsidRDefault="009B270A" w:rsidP="009B270A">
            <w:pPr>
              <w:spacing w:line="480" w:lineRule="auto"/>
              <w:rPr>
                <w:rFonts w:ascii="Times New Roman" w:eastAsia="Calibri" w:hAnsi="Times New Roman" w:cs="Times New Roman"/>
                <w:sz w:val="24"/>
                <w:szCs w:val="24"/>
              </w:rPr>
            </w:pPr>
            <w:r w:rsidRPr="00D43DC0">
              <w:rPr>
                <w:rFonts w:ascii="Times New Roman" w:eastAsia="Calibri" w:hAnsi="Times New Roman" w:cs="Times New Roman"/>
                <w:sz w:val="24"/>
                <w:szCs w:val="24"/>
              </w:rPr>
              <w:t>Gül ALIŞAR</w:t>
            </w:r>
          </w:p>
        </w:tc>
        <w:tc>
          <w:tcPr>
            <w:tcW w:w="801" w:type="dxa"/>
            <w:vAlign w:val="center"/>
          </w:tcPr>
          <w:p w14:paraId="772B410E" w14:textId="77777777" w:rsidR="009B270A" w:rsidRPr="00D43DC0" w:rsidRDefault="009B270A" w:rsidP="009B270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D43DC0">
              <w:rPr>
                <w:rFonts w:ascii="Times New Roman" w:eastAsia="Calibri" w:hAnsi="Times New Roman" w:cs="Times New Roman"/>
                <w:b/>
                <w:bCs/>
                <w:sz w:val="24"/>
                <w:szCs w:val="24"/>
              </w:rPr>
              <w:t>UTL / Öğrenci</w:t>
            </w:r>
          </w:p>
        </w:tc>
        <w:tc>
          <w:tcPr>
            <w:tcW w:w="3021" w:type="dxa"/>
            <w:vAlign w:val="center"/>
          </w:tcPr>
          <w:p w14:paraId="516BA4E7" w14:textId="77777777" w:rsidR="009B270A" w:rsidRPr="00D43DC0" w:rsidRDefault="009B270A" w:rsidP="009B270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D43DC0">
              <w:rPr>
                <w:rFonts w:ascii="Times New Roman" w:eastAsia="Calibri" w:hAnsi="Times New Roman" w:cs="Times New Roman"/>
                <w:b/>
                <w:bCs/>
                <w:sz w:val="24"/>
                <w:szCs w:val="24"/>
              </w:rPr>
              <w:t>Öğrenci Temsilcisi</w:t>
            </w:r>
          </w:p>
        </w:tc>
      </w:tr>
    </w:tbl>
    <w:p w14:paraId="4C643836" w14:textId="77777777" w:rsidR="009B270A" w:rsidRPr="00D43DC0" w:rsidRDefault="009B270A" w:rsidP="009B270A">
      <w:pPr>
        <w:widowControl/>
        <w:autoSpaceDE/>
        <w:autoSpaceDN/>
        <w:spacing w:after="160" w:line="259" w:lineRule="auto"/>
        <w:rPr>
          <w:rFonts w:ascii="Times New Roman" w:eastAsia="Calibri" w:hAnsi="Times New Roman" w:cs="Times New Roman"/>
          <w:sz w:val="24"/>
          <w:szCs w:val="24"/>
        </w:rPr>
      </w:pPr>
    </w:p>
    <w:p w14:paraId="3BCD55E5" w14:textId="77777777" w:rsidR="009B270A" w:rsidRPr="00D43DC0" w:rsidRDefault="009B270A" w:rsidP="009B270A">
      <w:pPr>
        <w:widowControl/>
        <w:autoSpaceDE/>
        <w:autoSpaceDN/>
        <w:spacing w:after="160" w:line="480" w:lineRule="auto"/>
        <w:rPr>
          <w:rFonts w:ascii="Times New Roman" w:eastAsia="Calibri" w:hAnsi="Times New Roman" w:cs="Times New Roman"/>
          <w:sz w:val="24"/>
          <w:szCs w:val="24"/>
        </w:rPr>
      </w:pPr>
    </w:p>
    <w:p w14:paraId="4F6509B5" w14:textId="77777777" w:rsidR="009B270A" w:rsidRPr="00D43DC0" w:rsidRDefault="009B270A" w:rsidP="009B270A">
      <w:pPr>
        <w:widowControl/>
        <w:autoSpaceDE/>
        <w:autoSpaceDN/>
        <w:spacing w:after="160" w:line="480" w:lineRule="auto"/>
        <w:rPr>
          <w:rFonts w:ascii="Calibri" w:eastAsia="Calibri" w:hAnsi="Calibri" w:cs="Times New Roman"/>
        </w:rPr>
      </w:pPr>
    </w:p>
    <w:p w14:paraId="72324496" w14:textId="77777777" w:rsidR="009B270A" w:rsidRPr="00D43DC0" w:rsidRDefault="009B270A" w:rsidP="009B270A">
      <w:pPr>
        <w:widowControl/>
        <w:autoSpaceDE/>
        <w:autoSpaceDN/>
        <w:spacing w:after="160" w:line="480" w:lineRule="auto"/>
        <w:rPr>
          <w:rFonts w:ascii="Calibri" w:eastAsia="Calibri" w:hAnsi="Calibri" w:cs="Times New Roman"/>
        </w:rPr>
      </w:pPr>
    </w:p>
    <w:p w14:paraId="0D7E148C" w14:textId="77777777" w:rsidR="009B270A" w:rsidRPr="00D43DC0" w:rsidRDefault="009B270A" w:rsidP="009B270A">
      <w:pPr>
        <w:widowControl/>
        <w:autoSpaceDE/>
        <w:autoSpaceDN/>
        <w:spacing w:after="160" w:line="480" w:lineRule="auto"/>
        <w:rPr>
          <w:rFonts w:ascii="Calibri" w:eastAsia="Calibri" w:hAnsi="Calibri" w:cs="Times New Roman"/>
        </w:rPr>
      </w:pPr>
    </w:p>
    <w:p w14:paraId="38E7019F" w14:textId="77777777" w:rsidR="009B270A" w:rsidRPr="00D43DC0" w:rsidRDefault="009B270A" w:rsidP="009B270A">
      <w:pPr>
        <w:widowControl/>
        <w:autoSpaceDE/>
        <w:autoSpaceDN/>
        <w:spacing w:after="160" w:line="480" w:lineRule="auto"/>
        <w:rPr>
          <w:rFonts w:ascii="Times New Roman" w:eastAsia="Calibri" w:hAnsi="Times New Roman" w:cs="Times New Roman"/>
          <w:sz w:val="24"/>
          <w:szCs w:val="24"/>
        </w:rPr>
      </w:pPr>
    </w:p>
    <w:p w14:paraId="11360489" w14:textId="69DB9DF6" w:rsidR="009B270A" w:rsidRPr="00D43DC0" w:rsidRDefault="009B270A" w:rsidP="009B270A">
      <w:pPr>
        <w:widowControl/>
        <w:autoSpaceDE/>
        <w:autoSpaceDN/>
        <w:spacing w:after="160" w:line="480" w:lineRule="auto"/>
        <w:rPr>
          <w:rFonts w:ascii="Times New Roman" w:eastAsia="Calibri" w:hAnsi="Times New Roman" w:cs="Times New Roman"/>
          <w:sz w:val="24"/>
          <w:szCs w:val="24"/>
        </w:rPr>
      </w:pPr>
    </w:p>
    <w:p w14:paraId="2947DE1B" w14:textId="77777777" w:rsidR="009D51AA" w:rsidRPr="00D43DC0" w:rsidRDefault="009D51AA" w:rsidP="009B270A">
      <w:pPr>
        <w:widowControl/>
        <w:autoSpaceDE/>
        <w:autoSpaceDN/>
        <w:spacing w:after="160" w:line="480" w:lineRule="auto"/>
        <w:rPr>
          <w:rFonts w:ascii="Times New Roman" w:eastAsia="Calibri" w:hAnsi="Times New Roman" w:cs="Times New Roman"/>
          <w:sz w:val="24"/>
          <w:szCs w:val="24"/>
        </w:rPr>
      </w:pPr>
    </w:p>
    <w:p w14:paraId="6058B217" w14:textId="6B279228" w:rsidR="009B270A" w:rsidRPr="00D43DC0" w:rsidRDefault="009D51AA" w:rsidP="009B270A">
      <w:pPr>
        <w:widowControl/>
        <w:autoSpaceDE/>
        <w:autoSpaceDN/>
        <w:spacing w:after="160" w:line="480" w:lineRule="auto"/>
        <w:rPr>
          <w:rFonts w:ascii="Times New Roman" w:eastAsia="Calibri" w:hAnsi="Times New Roman" w:cs="Times New Roman"/>
          <w:sz w:val="24"/>
          <w:szCs w:val="24"/>
        </w:rPr>
      </w:pPr>
      <w:r w:rsidRPr="00D43DC0">
        <w:rPr>
          <w:noProof/>
          <w:lang w:eastAsia="tr-TR"/>
        </w:rPr>
        <w:lastRenderedPageBreak/>
        <mc:AlternateContent>
          <mc:Choice Requires="wps">
            <w:drawing>
              <wp:anchor distT="91440" distB="91440" distL="114300" distR="114300" simplePos="0" relativeHeight="487605248" behindDoc="0" locked="0" layoutInCell="1" allowOverlap="1" wp14:anchorId="18C0E8D5" wp14:editId="681F08BB">
                <wp:simplePos x="0" y="0"/>
                <wp:positionH relativeFrom="margin">
                  <wp:align>right</wp:align>
                </wp:positionH>
                <wp:positionV relativeFrom="paragraph">
                  <wp:posOffset>509270</wp:posOffset>
                </wp:positionV>
                <wp:extent cx="5895975" cy="546100"/>
                <wp:effectExtent l="0" t="0" r="0" b="0"/>
                <wp:wrapTopAndBottom/>
                <wp:docPr id="6"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46100"/>
                        </a:xfrm>
                        <a:prstGeom prst="rect">
                          <a:avLst/>
                        </a:prstGeom>
                        <a:noFill/>
                        <a:ln w="9525">
                          <a:noFill/>
                          <a:miter lim="800000"/>
                          <a:headEnd/>
                          <a:tailEnd/>
                        </a:ln>
                      </wps:spPr>
                      <wps:txbx>
                        <w:txbxContent>
                          <w:p w14:paraId="43593EAE" w14:textId="28B93F33" w:rsidR="00D43DC0" w:rsidRDefault="00D43DC0" w:rsidP="009B270A">
                            <w:pPr>
                              <w:pBdr>
                                <w:top w:val="single" w:sz="24" w:space="8" w:color="4F81BD" w:themeColor="accent1"/>
                                <w:bottom w:val="single" w:sz="24" w:space="8" w:color="4F81BD" w:themeColor="accent1"/>
                              </w:pBdr>
                              <w:jc w:val="center"/>
                              <w:rPr>
                                <w:i/>
                                <w:iCs/>
                                <w:color w:val="4F81BD" w:themeColor="accent1"/>
                                <w:sz w:val="24"/>
                              </w:rPr>
                            </w:pPr>
                            <w:r>
                              <w:rPr>
                                <w:b/>
                                <w:sz w:val="24"/>
                                <w:szCs w:val="24"/>
                              </w:rPr>
                              <w:t>UTL BÖLÜMÜ 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C0E8D5" id="_x0000_s1029" type="#_x0000_t202" style="position:absolute;margin-left:413.05pt;margin-top:40.1pt;width:464.25pt;height:43pt;z-index:487605248;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" filled="f" stroked="f">
                <v:textbox style="mso-fit-shape-to-text:t">
                  <w:txbxContent>
                    <w:p w14:paraId="43593EAE" w14:textId="28B93F33" w:rsidR="00D43DC0" w:rsidRDefault="00D43DC0" w:rsidP="009B270A">
                      <w:pPr>
                        <w:pBdr>
                          <w:top w:val="single" w:sz="24" w:space="8" w:color="4F81BD" w:themeColor="accent1"/>
                          <w:bottom w:val="single" w:sz="24" w:space="8" w:color="4F81BD" w:themeColor="accent1"/>
                        </w:pBdr>
                        <w:jc w:val="center"/>
                        <w:rPr>
                          <w:i/>
                          <w:iCs/>
                          <w:color w:val="4F81BD" w:themeColor="accent1"/>
                          <w:sz w:val="24"/>
                        </w:rPr>
                      </w:pPr>
                      <w:r>
                        <w:rPr>
                          <w:b/>
                          <w:sz w:val="24"/>
                          <w:szCs w:val="24"/>
                        </w:rPr>
                        <w:t>UTL BÖLÜMÜ DANIŞMANLAR KURULU ÖNERİLERİ VE DEĞERLENDİRİLMESİ</w:t>
                      </w:r>
                    </w:p>
                  </w:txbxContent>
                </v:textbox>
                <w10:wrap type="topAndBottom" anchorx="margin"/>
              </v:shape>
            </w:pict>
          </mc:Fallback>
        </mc:AlternateContent>
      </w:r>
    </w:p>
    <w:p w14:paraId="45B510A5" w14:textId="67E43162" w:rsidR="009B270A" w:rsidRPr="00D43DC0" w:rsidRDefault="009B270A" w:rsidP="009B270A">
      <w:pPr>
        <w:widowControl/>
        <w:numPr>
          <w:ilvl w:val="0"/>
          <w:numId w:val="11"/>
        </w:numPr>
        <w:autoSpaceDE/>
        <w:autoSpaceDN/>
        <w:spacing w:after="160" w:line="480" w:lineRule="auto"/>
        <w:contextualSpacing/>
        <w:rPr>
          <w:rFonts w:ascii="Times New Roman" w:eastAsia="Calibri" w:hAnsi="Times New Roman" w:cs="Times New Roman"/>
          <w:b/>
          <w:sz w:val="24"/>
          <w:szCs w:val="24"/>
        </w:rPr>
      </w:pPr>
      <w:r w:rsidRPr="00D43DC0">
        <w:rPr>
          <w:rFonts w:ascii="Times New Roman" w:eastAsia="Calibri" w:hAnsi="Times New Roman" w:cs="Times New Roman"/>
          <w:b/>
          <w:sz w:val="24"/>
          <w:szCs w:val="24"/>
        </w:rPr>
        <w:t>EĞİTİM-ÖĞRETİM</w:t>
      </w:r>
      <w:r w:rsidR="003E6867" w:rsidRPr="00D43DC0">
        <w:rPr>
          <w:rFonts w:ascii="Times New Roman" w:eastAsia="Calibri" w:hAnsi="Times New Roman" w:cs="Times New Roman"/>
          <w:b/>
          <w:sz w:val="24"/>
          <w:szCs w:val="24"/>
        </w:rPr>
        <w:t xml:space="preserve"> (ULUSLARARASI TİCARET VE LOJİSTİK BÖLÜMÜ)</w:t>
      </w:r>
    </w:p>
    <w:tbl>
      <w:tblPr>
        <w:tblStyle w:val="GridTable4Accent24"/>
        <w:tblW w:w="10349" w:type="dxa"/>
        <w:tblInd w:w="-318" w:type="dxa"/>
        <w:tblLook w:val="04A0" w:firstRow="1" w:lastRow="0" w:firstColumn="1" w:lastColumn="0" w:noHBand="0" w:noVBand="1"/>
      </w:tblPr>
      <w:tblGrid>
        <w:gridCol w:w="1035"/>
        <w:gridCol w:w="4442"/>
        <w:gridCol w:w="4872"/>
      </w:tblGrid>
      <w:tr w:rsidR="009B270A" w:rsidRPr="00D43DC0" w14:paraId="0B2864C7" w14:textId="77777777" w:rsidTr="009B27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dxa"/>
            <w:tcBorders>
              <w:top w:val="single" w:sz="4" w:space="0" w:color="auto"/>
              <w:left w:val="single" w:sz="4" w:space="0" w:color="auto"/>
              <w:bottom w:val="single" w:sz="4" w:space="0" w:color="auto"/>
              <w:right w:val="single" w:sz="4" w:space="0" w:color="auto"/>
            </w:tcBorders>
            <w:vAlign w:val="center"/>
          </w:tcPr>
          <w:p w14:paraId="4E4C602F" w14:textId="77777777" w:rsidR="009B270A" w:rsidRPr="00D43DC0" w:rsidRDefault="009B270A" w:rsidP="009B270A">
            <w:pPr>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14:paraId="6312C789" w14:textId="77777777" w:rsidR="009B270A" w:rsidRPr="00D43DC0" w:rsidRDefault="009B270A" w:rsidP="009B270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Öneri</w:t>
            </w:r>
          </w:p>
        </w:tc>
        <w:tc>
          <w:tcPr>
            <w:tcW w:w="4872" w:type="dxa"/>
            <w:tcBorders>
              <w:top w:val="single" w:sz="4" w:space="0" w:color="auto"/>
              <w:left w:val="single" w:sz="4" w:space="0" w:color="auto"/>
              <w:bottom w:val="single" w:sz="4" w:space="0" w:color="auto"/>
              <w:right w:val="single" w:sz="4" w:space="0" w:color="auto"/>
            </w:tcBorders>
          </w:tcPr>
          <w:p w14:paraId="627DB227" w14:textId="77777777" w:rsidR="009B270A" w:rsidRPr="00D43DC0" w:rsidRDefault="009B270A" w:rsidP="009B270A">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Değerlendirme/İyileştirme</w:t>
            </w:r>
          </w:p>
        </w:tc>
      </w:tr>
      <w:tr w:rsidR="009B270A" w:rsidRPr="00D43DC0" w14:paraId="320EA894" w14:textId="77777777" w:rsidTr="009B2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dxa"/>
            <w:vAlign w:val="center"/>
          </w:tcPr>
          <w:p w14:paraId="27AEDB45" w14:textId="77777777" w:rsidR="009B270A" w:rsidRPr="00D43DC0" w:rsidRDefault="009B270A" w:rsidP="009B270A">
            <w:pPr>
              <w:spacing w:line="480" w:lineRule="auto"/>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1</w:t>
            </w:r>
          </w:p>
        </w:tc>
        <w:tc>
          <w:tcPr>
            <w:tcW w:w="4442" w:type="dxa"/>
            <w:vAlign w:val="center"/>
          </w:tcPr>
          <w:p w14:paraId="7A1EA9A6" w14:textId="77777777" w:rsidR="009B270A" w:rsidRPr="00D43DC0" w:rsidRDefault="009B270A" w:rsidP="009B270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Erasmus staj hareketliliği kapsamında staj sürelerinin revize edilmesi</w:t>
            </w:r>
          </w:p>
        </w:tc>
        <w:tc>
          <w:tcPr>
            <w:tcW w:w="4872" w:type="dxa"/>
          </w:tcPr>
          <w:p w14:paraId="055F3F5E" w14:textId="77777777" w:rsidR="009B270A" w:rsidRPr="00D43DC0" w:rsidRDefault="009B270A" w:rsidP="009B270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Öğrenciler tarafından Erasmus staj hareketlerinin uzatılması talebi gündeme gelmiştir. Bu konunun Erasmus Koordinatörlüğüne iletilmesi önerilmiştir</w:t>
            </w:r>
          </w:p>
        </w:tc>
      </w:tr>
      <w:tr w:rsidR="009B270A" w:rsidRPr="00D43DC0" w14:paraId="63D90F44" w14:textId="77777777" w:rsidTr="009B270A">
        <w:tc>
          <w:tcPr>
            <w:cnfStyle w:val="001000000000" w:firstRow="0" w:lastRow="0" w:firstColumn="1" w:lastColumn="0" w:oddVBand="0" w:evenVBand="0" w:oddHBand="0" w:evenHBand="0" w:firstRowFirstColumn="0" w:firstRowLastColumn="0" w:lastRowFirstColumn="0" w:lastRowLastColumn="0"/>
            <w:tcW w:w="1035" w:type="dxa"/>
            <w:vAlign w:val="center"/>
          </w:tcPr>
          <w:p w14:paraId="77660EC7" w14:textId="77777777" w:rsidR="009B270A" w:rsidRPr="00D43DC0" w:rsidRDefault="009B270A" w:rsidP="009B270A">
            <w:pPr>
              <w:spacing w:line="480" w:lineRule="auto"/>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2</w:t>
            </w:r>
          </w:p>
        </w:tc>
        <w:tc>
          <w:tcPr>
            <w:tcW w:w="4442" w:type="dxa"/>
            <w:vAlign w:val="center"/>
          </w:tcPr>
          <w:p w14:paraId="2151E068" w14:textId="77777777" w:rsidR="009B270A" w:rsidRPr="00D43DC0" w:rsidRDefault="009B270A" w:rsidP="009B270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Bölüm öğrenci danışmanları ve öğrenciler arasında yaşanan iletişim problemleri</w:t>
            </w:r>
          </w:p>
        </w:tc>
        <w:tc>
          <w:tcPr>
            <w:tcW w:w="4872" w:type="dxa"/>
          </w:tcPr>
          <w:p w14:paraId="5D1AAFD9" w14:textId="77777777" w:rsidR="009B270A" w:rsidRPr="00D43DC0" w:rsidRDefault="009B270A" w:rsidP="009B270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 xml:space="preserve">Öğrenci e-posta adresleri güncel olmasına karşın 2021-2022 vize haftasında öğrenciler ile öğretim elemanları arasında iletişim problemleri yaşanmıştır. Bu konu hususunda üniversitemiz Bilgi İşlem Müdürlüğü’ne bilgi verilmesi önerilmiştir. </w:t>
            </w:r>
          </w:p>
        </w:tc>
      </w:tr>
      <w:tr w:rsidR="009B270A" w:rsidRPr="00D43DC0" w14:paraId="535A1EDF" w14:textId="77777777" w:rsidTr="009B2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dxa"/>
            <w:vAlign w:val="center"/>
          </w:tcPr>
          <w:p w14:paraId="192B9213" w14:textId="77777777" w:rsidR="009B270A" w:rsidRPr="00D43DC0" w:rsidRDefault="009B270A" w:rsidP="009B270A">
            <w:pPr>
              <w:spacing w:line="480" w:lineRule="auto"/>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3</w:t>
            </w:r>
          </w:p>
        </w:tc>
        <w:tc>
          <w:tcPr>
            <w:tcW w:w="4442" w:type="dxa"/>
            <w:vAlign w:val="center"/>
          </w:tcPr>
          <w:p w14:paraId="378FABBC" w14:textId="77777777" w:rsidR="009B270A" w:rsidRPr="00D43DC0" w:rsidRDefault="009B270A" w:rsidP="009B270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Alt sınıflardan ders alan öğrencilerin ders kayıtları ve çakışan dersleriyle ilgili karşılaşılan zorluklar</w:t>
            </w:r>
          </w:p>
        </w:tc>
        <w:tc>
          <w:tcPr>
            <w:tcW w:w="4872" w:type="dxa"/>
          </w:tcPr>
          <w:p w14:paraId="1DBC140E" w14:textId="77777777" w:rsidR="009B270A" w:rsidRPr="00D43DC0" w:rsidRDefault="009B270A" w:rsidP="009B270A">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D43DC0">
              <w:rPr>
                <w:rFonts w:ascii="Times New Roman" w:eastAsia="Times New Roman" w:hAnsi="Times New Roman" w:cs="Times New Roman"/>
                <w:sz w:val="24"/>
                <w:szCs w:val="24"/>
                <w:lang w:eastAsia="tr-TR"/>
              </w:rPr>
              <w:t>Ders kayıt sürecinde ders programı öğrencilere duyurulmuştur. Çakışan derslerin ekle/çıkar döneminde çıkartılması, alttan alınan derslerin çakışmaması için haftalık ders programında (1.sınıf, 2.sınıf derslerinin) derslerin mümkün olduğunca farklı saatlerde işlenmesi planlanmıştır.</w:t>
            </w:r>
          </w:p>
        </w:tc>
      </w:tr>
      <w:tr w:rsidR="009B270A" w:rsidRPr="00D43DC0" w14:paraId="2C5F03D0" w14:textId="77777777" w:rsidTr="009B270A">
        <w:tc>
          <w:tcPr>
            <w:cnfStyle w:val="001000000000" w:firstRow="0" w:lastRow="0" w:firstColumn="1" w:lastColumn="0" w:oddVBand="0" w:evenVBand="0" w:oddHBand="0" w:evenHBand="0" w:firstRowFirstColumn="0" w:firstRowLastColumn="0" w:lastRowFirstColumn="0" w:lastRowLastColumn="0"/>
            <w:tcW w:w="1035" w:type="dxa"/>
            <w:vAlign w:val="center"/>
          </w:tcPr>
          <w:p w14:paraId="435F3D49" w14:textId="77777777" w:rsidR="009B270A" w:rsidRPr="00D43DC0" w:rsidRDefault="009B270A" w:rsidP="009B270A">
            <w:pPr>
              <w:spacing w:line="480" w:lineRule="auto"/>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4</w:t>
            </w:r>
          </w:p>
        </w:tc>
        <w:tc>
          <w:tcPr>
            <w:tcW w:w="4442" w:type="dxa"/>
            <w:vAlign w:val="center"/>
          </w:tcPr>
          <w:p w14:paraId="37BEDF0E" w14:textId="77777777" w:rsidR="009B270A" w:rsidRPr="00D43DC0" w:rsidRDefault="009B270A" w:rsidP="009B270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DGS ve yatay geçiş ile kayıt yaptıran öğrencilerin ders muafiyetleri ile ilgili yaşanan sorunlar</w:t>
            </w:r>
          </w:p>
          <w:p w14:paraId="307FE524" w14:textId="77777777" w:rsidR="009B270A" w:rsidRPr="00D43DC0" w:rsidRDefault="009B270A" w:rsidP="009B270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14:paraId="358673BD" w14:textId="77777777" w:rsidR="009B270A" w:rsidRPr="00D43DC0" w:rsidRDefault="009B270A" w:rsidP="009B270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4872" w:type="dxa"/>
          </w:tcPr>
          <w:p w14:paraId="0212F574" w14:textId="77777777" w:rsidR="009B270A" w:rsidRPr="00D43DC0" w:rsidRDefault="009B270A" w:rsidP="009B270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Yatay geçiş süreçlerinde değişiklik yapılacak programlar arasında program dili sebebiyle bazı uyuşmazlıklar yaşanabilmektedir (%100 İngilizce program ile %30 İngilizce program arasında). Muafiyet işlemlerinde mümkün olduğunca öğrencilerin kazanılmış haklarını mağdur etmeyecek şekilde eşleştirmelerin yapılması önerilmiştir.</w:t>
            </w:r>
          </w:p>
        </w:tc>
      </w:tr>
      <w:tr w:rsidR="009B270A" w:rsidRPr="00D43DC0" w14:paraId="4D8D2A81" w14:textId="77777777" w:rsidTr="009B2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dxa"/>
            <w:vAlign w:val="center"/>
          </w:tcPr>
          <w:p w14:paraId="5421FD88" w14:textId="77777777" w:rsidR="009B270A" w:rsidRPr="00D43DC0" w:rsidRDefault="009B270A" w:rsidP="009B270A">
            <w:pPr>
              <w:spacing w:line="480" w:lineRule="auto"/>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5</w:t>
            </w:r>
          </w:p>
        </w:tc>
        <w:tc>
          <w:tcPr>
            <w:tcW w:w="4442" w:type="dxa"/>
            <w:vAlign w:val="center"/>
          </w:tcPr>
          <w:p w14:paraId="37083960" w14:textId="77777777" w:rsidR="009B270A" w:rsidRPr="00D43DC0" w:rsidRDefault="009B270A" w:rsidP="009B270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Çift anadal veya yan dal programı yapan öğrencilerin ders çakışmalarında yaşadığı zorluklar</w:t>
            </w:r>
          </w:p>
        </w:tc>
        <w:tc>
          <w:tcPr>
            <w:tcW w:w="4872" w:type="dxa"/>
          </w:tcPr>
          <w:p w14:paraId="518DF217" w14:textId="77777777" w:rsidR="009B270A" w:rsidRPr="00D43DC0" w:rsidRDefault="009B270A" w:rsidP="009B270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Çift anadal veya yan dal programı yapan öğrencilerin eğitim-öğretim başlamadan önce çakışan derslerini ilgili birime bildirmeleri için başvuru yapmaları sağlanarak olası ders çakışmalarının önlenmesi önerilmiştir.</w:t>
            </w:r>
          </w:p>
        </w:tc>
      </w:tr>
    </w:tbl>
    <w:p w14:paraId="3BA48203" w14:textId="77777777" w:rsidR="009B270A" w:rsidRPr="00D43DC0" w:rsidRDefault="009B270A" w:rsidP="009B270A">
      <w:pPr>
        <w:widowControl/>
        <w:autoSpaceDE/>
        <w:autoSpaceDN/>
        <w:spacing w:after="160" w:line="480" w:lineRule="auto"/>
        <w:ind w:left="720"/>
        <w:contextualSpacing/>
        <w:rPr>
          <w:rFonts w:ascii="Times New Roman" w:eastAsia="Calibri" w:hAnsi="Times New Roman" w:cs="Times New Roman"/>
          <w:b/>
          <w:sz w:val="24"/>
          <w:szCs w:val="24"/>
        </w:rPr>
      </w:pPr>
    </w:p>
    <w:p w14:paraId="311C7D30" w14:textId="77777777" w:rsidR="009B270A" w:rsidRPr="00D43DC0" w:rsidRDefault="009B270A" w:rsidP="009B270A">
      <w:pPr>
        <w:widowControl/>
        <w:autoSpaceDE/>
        <w:autoSpaceDN/>
        <w:spacing w:after="160" w:line="480" w:lineRule="auto"/>
        <w:ind w:left="720"/>
        <w:contextualSpacing/>
        <w:rPr>
          <w:rFonts w:ascii="Times New Roman" w:eastAsia="Calibri" w:hAnsi="Times New Roman" w:cs="Times New Roman"/>
          <w:b/>
          <w:sz w:val="24"/>
          <w:szCs w:val="24"/>
        </w:rPr>
      </w:pPr>
    </w:p>
    <w:p w14:paraId="2CFB7AF2" w14:textId="77777777" w:rsidR="009B270A" w:rsidRPr="00D43DC0" w:rsidRDefault="009B270A" w:rsidP="009B270A">
      <w:pPr>
        <w:widowControl/>
        <w:autoSpaceDE/>
        <w:autoSpaceDN/>
        <w:spacing w:after="160" w:line="480" w:lineRule="auto"/>
        <w:ind w:left="720"/>
        <w:contextualSpacing/>
        <w:rPr>
          <w:rFonts w:ascii="Times New Roman" w:eastAsia="Calibri" w:hAnsi="Times New Roman" w:cs="Times New Roman"/>
          <w:b/>
          <w:sz w:val="24"/>
          <w:szCs w:val="24"/>
        </w:rPr>
      </w:pPr>
    </w:p>
    <w:p w14:paraId="46A86DF4" w14:textId="77777777" w:rsidR="009B270A" w:rsidRPr="00D43DC0" w:rsidRDefault="009B270A" w:rsidP="009B270A">
      <w:pPr>
        <w:widowControl/>
        <w:autoSpaceDE/>
        <w:autoSpaceDN/>
        <w:spacing w:after="160" w:line="480" w:lineRule="auto"/>
        <w:ind w:left="720"/>
        <w:contextualSpacing/>
        <w:rPr>
          <w:rFonts w:ascii="Times New Roman" w:eastAsia="Calibri" w:hAnsi="Times New Roman" w:cs="Times New Roman"/>
          <w:b/>
          <w:sz w:val="24"/>
          <w:szCs w:val="24"/>
        </w:rPr>
      </w:pPr>
    </w:p>
    <w:p w14:paraId="468F13E4" w14:textId="77777777" w:rsidR="009B270A" w:rsidRPr="00D43DC0" w:rsidRDefault="009B270A" w:rsidP="009B270A">
      <w:pPr>
        <w:widowControl/>
        <w:autoSpaceDE/>
        <w:autoSpaceDN/>
        <w:spacing w:after="160" w:line="480" w:lineRule="auto"/>
        <w:ind w:left="720"/>
        <w:contextualSpacing/>
        <w:rPr>
          <w:rFonts w:ascii="Times New Roman" w:eastAsia="Calibri" w:hAnsi="Times New Roman" w:cs="Times New Roman"/>
          <w:b/>
          <w:sz w:val="24"/>
          <w:szCs w:val="24"/>
        </w:rPr>
      </w:pPr>
    </w:p>
    <w:p w14:paraId="79FADB08" w14:textId="77777777" w:rsidR="009B270A" w:rsidRPr="00D43DC0" w:rsidRDefault="009B270A" w:rsidP="009B270A">
      <w:pPr>
        <w:widowControl/>
        <w:autoSpaceDE/>
        <w:autoSpaceDN/>
        <w:spacing w:after="160" w:line="480" w:lineRule="auto"/>
        <w:ind w:left="720"/>
        <w:contextualSpacing/>
        <w:rPr>
          <w:rFonts w:ascii="Times New Roman" w:eastAsia="Calibri" w:hAnsi="Times New Roman" w:cs="Times New Roman"/>
          <w:b/>
          <w:sz w:val="24"/>
          <w:szCs w:val="24"/>
        </w:rPr>
      </w:pPr>
    </w:p>
    <w:p w14:paraId="0FAFFEF6" w14:textId="77777777" w:rsidR="003E6867" w:rsidRPr="00D43DC0" w:rsidRDefault="009B270A" w:rsidP="009B270A">
      <w:pPr>
        <w:widowControl/>
        <w:numPr>
          <w:ilvl w:val="0"/>
          <w:numId w:val="11"/>
        </w:numPr>
        <w:autoSpaceDE/>
        <w:autoSpaceDN/>
        <w:spacing w:after="160" w:line="480" w:lineRule="auto"/>
        <w:contextualSpacing/>
        <w:rPr>
          <w:rFonts w:ascii="Times New Roman" w:eastAsia="Calibri" w:hAnsi="Times New Roman" w:cs="Times New Roman"/>
          <w:b/>
          <w:sz w:val="24"/>
          <w:szCs w:val="24"/>
        </w:rPr>
      </w:pPr>
      <w:r w:rsidRPr="00D43DC0">
        <w:rPr>
          <w:rFonts w:ascii="Times New Roman" w:eastAsia="Calibri" w:hAnsi="Times New Roman" w:cs="Times New Roman"/>
          <w:b/>
          <w:sz w:val="24"/>
          <w:szCs w:val="24"/>
        </w:rPr>
        <w:t>ÖĞRENCİLERE SUNULAN HİZMETLER</w:t>
      </w:r>
      <w:r w:rsidR="003E6867" w:rsidRPr="00D43DC0">
        <w:rPr>
          <w:rFonts w:ascii="Times New Roman" w:eastAsia="Calibri" w:hAnsi="Times New Roman" w:cs="Times New Roman"/>
          <w:b/>
          <w:sz w:val="24"/>
          <w:szCs w:val="24"/>
        </w:rPr>
        <w:t xml:space="preserve"> </w:t>
      </w:r>
    </w:p>
    <w:p w14:paraId="27B1AD81" w14:textId="6DD4E2FB" w:rsidR="009B270A" w:rsidRPr="00D43DC0" w:rsidRDefault="003E6867" w:rsidP="003E6867">
      <w:pPr>
        <w:widowControl/>
        <w:autoSpaceDE/>
        <w:autoSpaceDN/>
        <w:spacing w:after="160" w:line="480" w:lineRule="auto"/>
        <w:ind w:left="900"/>
        <w:contextualSpacing/>
        <w:rPr>
          <w:rFonts w:ascii="Times New Roman" w:eastAsia="Calibri" w:hAnsi="Times New Roman" w:cs="Times New Roman"/>
          <w:b/>
          <w:sz w:val="24"/>
          <w:szCs w:val="24"/>
        </w:rPr>
      </w:pPr>
      <w:r w:rsidRPr="00D43DC0">
        <w:rPr>
          <w:rFonts w:ascii="Times New Roman" w:eastAsia="Calibri" w:hAnsi="Times New Roman" w:cs="Times New Roman"/>
          <w:b/>
          <w:sz w:val="24"/>
          <w:szCs w:val="24"/>
        </w:rPr>
        <w:t>(ULUSLARARASI TİCARET VE LOJİSTİK BÖLÜMÜ)</w:t>
      </w:r>
    </w:p>
    <w:tbl>
      <w:tblPr>
        <w:tblStyle w:val="GridTable4Accent24"/>
        <w:tblW w:w="10349" w:type="dxa"/>
        <w:tblInd w:w="-318" w:type="dxa"/>
        <w:tblLook w:val="04A0" w:firstRow="1" w:lastRow="0" w:firstColumn="1" w:lastColumn="0" w:noHBand="0" w:noVBand="1"/>
      </w:tblPr>
      <w:tblGrid>
        <w:gridCol w:w="1035"/>
        <w:gridCol w:w="4442"/>
        <w:gridCol w:w="4872"/>
      </w:tblGrid>
      <w:tr w:rsidR="009B270A" w:rsidRPr="00D43DC0" w14:paraId="6045B115" w14:textId="77777777" w:rsidTr="009B27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dxa"/>
            <w:tcBorders>
              <w:top w:val="single" w:sz="4" w:space="0" w:color="auto"/>
              <w:left w:val="single" w:sz="4" w:space="0" w:color="auto"/>
              <w:bottom w:val="single" w:sz="4" w:space="0" w:color="auto"/>
              <w:right w:val="single" w:sz="4" w:space="0" w:color="auto"/>
            </w:tcBorders>
            <w:vAlign w:val="center"/>
          </w:tcPr>
          <w:p w14:paraId="665A0168" w14:textId="77777777" w:rsidR="009B270A" w:rsidRPr="00D43DC0" w:rsidRDefault="009B270A" w:rsidP="009B270A">
            <w:pPr>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14:paraId="25F4E0EE" w14:textId="77777777" w:rsidR="009B270A" w:rsidRPr="00D43DC0" w:rsidRDefault="009B270A" w:rsidP="009B270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Öneri</w:t>
            </w:r>
          </w:p>
        </w:tc>
        <w:tc>
          <w:tcPr>
            <w:tcW w:w="4872" w:type="dxa"/>
            <w:tcBorders>
              <w:top w:val="single" w:sz="4" w:space="0" w:color="auto"/>
              <w:left w:val="single" w:sz="4" w:space="0" w:color="auto"/>
              <w:bottom w:val="single" w:sz="4" w:space="0" w:color="auto"/>
              <w:right w:val="single" w:sz="4" w:space="0" w:color="auto"/>
            </w:tcBorders>
          </w:tcPr>
          <w:p w14:paraId="3E65BE63" w14:textId="77777777" w:rsidR="009B270A" w:rsidRPr="00D43DC0" w:rsidRDefault="009B270A" w:rsidP="009B270A">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Değerlendirme/İyileştirme</w:t>
            </w:r>
          </w:p>
        </w:tc>
      </w:tr>
      <w:tr w:rsidR="009B270A" w:rsidRPr="00D43DC0" w14:paraId="14945D73" w14:textId="77777777" w:rsidTr="009B2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dxa"/>
            <w:tcBorders>
              <w:top w:val="single" w:sz="4" w:space="0" w:color="auto"/>
            </w:tcBorders>
            <w:vAlign w:val="center"/>
          </w:tcPr>
          <w:p w14:paraId="6CA759A7" w14:textId="77777777" w:rsidR="009B270A" w:rsidRPr="00D43DC0" w:rsidRDefault="009B270A" w:rsidP="009B270A">
            <w:pPr>
              <w:spacing w:line="276" w:lineRule="auto"/>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1</w:t>
            </w:r>
          </w:p>
        </w:tc>
        <w:tc>
          <w:tcPr>
            <w:tcW w:w="4442" w:type="dxa"/>
            <w:tcBorders>
              <w:top w:val="single" w:sz="4" w:space="0" w:color="auto"/>
            </w:tcBorders>
            <w:vAlign w:val="center"/>
          </w:tcPr>
          <w:p w14:paraId="6B275280" w14:textId="77777777" w:rsidR="009B270A" w:rsidRPr="00D43DC0" w:rsidRDefault="009B270A" w:rsidP="009B270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 xml:space="preserve">Öğrencilerin mesleki ve teknik becerilerini geliştirmek için kütüphanenin sağladığı kaynakların yeterliliği </w:t>
            </w:r>
          </w:p>
        </w:tc>
        <w:tc>
          <w:tcPr>
            <w:tcW w:w="4872" w:type="dxa"/>
            <w:tcBorders>
              <w:top w:val="single" w:sz="4" w:space="0" w:color="auto"/>
            </w:tcBorders>
          </w:tcPr>
          <w:p w14:paraId="5E94FBFF" w14:textId="77777777" w:rsidR="009B270A" w:rsidRPr="00D43DC0" w:rsidRDefault="009B270A" w:rsidP="009B270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Kütüphane Daire Başkanlığı tarafından sağlanan veri tabanları ve kaynak imkânları yeterlidir. Online ders verilen süreçte Kütüphane tarafından uzaktan bağlantılar yapılmıştır. Ancak uzaktan bağlantı olanaklarının duyuruları yetersizdir. Bu duyuruların arttırılması için Kütüphane Daire Başkanlığına bildirimde bulunulması.</w:t>
            </w:r>
          </w:p>
        </w:tc>
      </w:tr>
      <w:tr w:rsidR="009B270A" w:rsidRPr="00D43DC0" w14:paraId="0A76BAE7" w14:textId="77777777" w:rsidTr="009B270A">
        <w:tc>
          <w:tcPr>
            <w:cnfStyle w:val="001000000000" w:firstRow="0" w:lastRow="0" w:firstColumn="1" w:lastColumn="0" w:oddVBand="0" w:evenVBand="0" w:oddHBand="0" w:evenHBand="0" w:firstRowFirstColumn="0" w:firstRowLastColumn="0" w:lastRowFirstColumn="0" w:lastRowLastColumn="0"/>
            <w:tcW w:w="1035" w:type="dxa"/>
            <w:vAlign w:val="center"/>
          </w:tcPr>
          <w:p w14:paraId="1AD1C944" w14:textId="77777777" w:rsidR="009B270A" w:rsidRPr="00D43DC0" w:rsidRDefault="009B270A" w:rsidP="009B270A">
            <w:pPr>
              <w:spacing w:line="480" w:lineRule="auto"/>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2</w:t>
            </w:r>
          </w:p>
        </w:tc>
        <w:tc>
          <w:tcPr>
            <w:tcW w:w="4442" w:type="dxa"/>
            <w:vAlign w:val="center"/>
          </w:tcPr>
          <w:p w14:paraId="7D22E9ED" w14:textId="77777777" w:rsidR="009B270A" w:rsidRPr="00D43DC0" w:rsidRDefault="009B270A" w:rsidP="009B270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 xml:space="preserve">Öğrenci toplulukları tarafından gerçekleştirilecek etkinliklerin sayısının arttırılması </w:t>
            </w:r>
          </w:p>
        </w:tc>
        <w:tc>
          <w:tcPr>
            <w:tcW w:w="4872" w:type="dxa"/>
          </w:tcPr>
          <w:p w14:paraId="3F751A17" w14:textId="77777777" w:rsidR="009B270A" w:rsidRPr="00D43DC0" w:rsidRDefault="009B270A" w:rsidP="009B270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 xml:space="preserve">Öğrenci kulübü ve konseyi etkinlikler konusunda gerekli çalışmaları koordine etmektedir. Bu süreci iyileştirmek amacıyla her sınıftan öğrenci temsilcisi seçilerek veya tüm öğrencilerden Google formlar aracılığıyla görüş alınarak yapılacak etkinliklerin konusunun çeşitlendirilmesi. </w:t>
            </w:r>
          </w:p>
        </w:tc>
      </w:tr>
      <w:tr w:rsidR="009B270A" w:rsidRPr="00D43DC0" w14:paraId="5D66AF48" w14:textId="77777777" w:rsidTr="009B2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dxa"/>
            <w:vAlign w:val="center"/>
          </w:tcPr>
          <w:p w14:paraId="07ECDB88" w14:textId="77777777" w:rsidR="009B270A" w:rsidRPr="00D43DC0" w:rsidRDefault="009B270A" w:rsidP="009B270A">
            <w:pPr>
              <w:spacing w:line="480" w:lineRule="auto"/>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3</w:t>
            </w:r>
          </w:p>
        </w:tc>
        <w:tc>
          <w:tcPr>
            <w:tcW w:w="4442" w:type="dxa"/>
            <w:vAlign w:val="center"/>
          </w:tcPr>
          <w:p w14:paraId="24AE98F2" w14:textId="77777777" w:rsidR="009B270A" w:rsidRPr="00D43DC0" w:rsidRDefault="009B270A" w:rsidP="009B270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Öğrencilerin kampüsteki yaşamlarının niteliğinin arttırılması</w:t>
            </w:r>
          </w:p>
        </w:tc>
        <w:tc>
          <w:tcPr>
            <w:tcW w:w="4872" w:type="dxa"/>
          </w:tcPr>
          <w:p w14:paraId="592E39A7" w14:textId="77777777" w:rsidR="009B270A" w:rsidRPr="00D43DC0" w:rsidRDefault="009B270A" w:rsidP="009B270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Öğrencilerin kampüste bir arada zaman geçirebileceği rekreatif alanların yaratılması için ilgili birimlere bildirimde bulunulması.</w:t>
            </w:r>
          </w:p>
        </w:tc>
      </w:tr>
      <w:tr w:rsidR="009B270A" w:rsidRPr="00D43DC0" w14:paraId="309D12C4" w14:textId="77777777" w:rsidTr="009B270A">
        <w:tc>
          <w:tcPr>
            <w:cnfStyle w:val="001000000000" w:firstRow="0" w:lastRow="0" w:firstColumn="1" w:lastColumn="0" w:oddVBand="0" w:evenVBand="0" w:oddHBand="0" w:evenHBand="0" w:firstRowFirstColumn="0" w:firstRowLastColumn="0" w:lastRowFirstColumn="0" w:lastRowLastColumn="0"/>
            <w:tcW w:w="1035" w:type="dxa"/>
            <w:vAlign w:val="center"/>
          </w:tcPr>
          <w:p w14:paraId="475F4169" w14:textId="77777777" w:rsidR="009B270A" w:rsidRPr="00D43DC0" w:rsidRDefault="009B270A" w:rsidP="009B270A">
            <w:pPr>
              <w:spacing w:line="480" w:lineRule="auto"/>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4</w:t>
            </w:r>
          </w:p>
        </w:tc>
        <w:tc>
          <w:tcPr>
            <w:tcW w:w="4442" w:type="dxa"/>
            <w:vAlign w:val="center"/>
          </w:tcPr>
          <w:p w14:paraId="2C5D3455" w14:textId="77777777" w:rsidR="009B270A" w:rsidRPr="00D43DC0" w:rsidRDefault="009B270A" w:rsidP="009B270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Öğrencilerin kampüste alışveriş (kantinden yiyecek/içecek alımı) yaparken nakit para kullanımında yaşadığı problemler</w:t>
            </w:r>
          </w:p>
        </w:tc>
        <w:tc>
          <w:tcPr>
            <w:tcW w:w="4872" w:type="dxa"/>
          </w:tcPr>
          <w:p w14:paraId="0EAD7CE5" w14:textId="77777777" w:rsidR="009B270A" w:rsidRPr="00D43DC0" w:rsidRDefault="009B270A" w:rsidP="009B270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 xml:space="preserve">Kantinde yalnızca kredi kartının geçerli olması öğrenciler tarafından sorun olarak görülmektedir. Kantinde nakit paranın geçerli olması için ilgili birimlere bildirimde bulunulması. </w:t>
            </w:r>
          </w:p>
        </w:tc>
      </w:tr>
    </w:tbl>
    <w:p w14:paraId="14E5BE2D" w14:textId="77777777" w:rsidR="009B270A" w:rsidRPr="00D43DC0" w:rsidRDefault="009B270A" w:rsidP="009B270A">
      <w:pPr>
        <w:widowControl/>
        <w:autoSpaceDE/>
        <w:autoSpaceDN/>
        <w:spacing w:after="160" w:line="480" w:lineRule="auto"/>
        <w:rPr>
          <w:rFonts w:ascii="Times New Roman" w:eastAsia="Calibri" w:hAnsi="Times New Roman" w:cs="Times New Roman"/>
          <w:sz w:val="24"/>
          <w:szCs w:val="24"/>
        </w:rPr>
      </w:pPr>
    </w:p>
    <w:p w14:paraId="4CBD7713" w14:textId="77777777" w:rsidR="009B270A" w:rsidRPr="00D43DC0" w:rsidRDefault="009B270A" w:rsidP="009B270A">
      <w:pPr>
        <w:widowControl/>
        <w:autoSpaceDE/>
        <w:autoSpaceDN/>
        <w:spacing w:after="160" w:line="480" w:lineRule="auto"/>
        <w:rPr>
          <w:rFonts w:ascii="Times New Roman" w:eastAsia="Calibri" w:hAnsi="Times New Roman" w:cs="Times New Roman"/>
          <w:sz w:val="24"/>
          <w:szCs w:val="24"/>
        </w:rPr>
      </w:pPr>
    </w:p>
    <w:p w14:paraId="1B8DEC9F" w14:textId="77777777" w:rsidR="009B270A" w:rsidRPr="00D43DC0" w:rsidRDefault="009B270A" w:rsidP="009B270A">
      <w:pPr>
        <w:widowControl/>
        <w:autoSpaceDE/>
        <w:autoSpaceDN/>
        <w:spacing w:after="160" w:line="480" w:lineRule="auto"/>
        <w:rPr>
          <w:rFonts w:ascii="Times New Roman" w:eastAsia="Calibri" w:hAnsi="Times New Roman" w:cs="Times New Roman"/>
          <w:sz w:val="24"/>
          <w:szCs w:val="24"/>
        </w:rPr>
      </w:pPr>
    </w:p>
    <w:p w14:paraId="2EBB45A3" w14:textId="77777777" w:rsidR="00976B9A" w:rsidRPr="00D43DC0" w:rsidRDefault="00976B9A" w:rsidP="00976B9A">
      <w:pPr>
        <w:widowControl/>
        <w:autoSpaceDE/>
        <w:autoSpaceDN/>
        <w:spacing w:after="160" w:line="480" w:lineRule="auto"/>
        <w:rPr>
          <w:rFonts w:ascii="Times New Roman" w:eastAsia="Calibri" w:hAnsi="Times New Roman" w:cs="Times New Roman"/>
          <w:sz w:val="24"/>
          <w:szCs w:val="24"/>
        </w:rPr>
      </w:pPr>
    </w:p>
    <w:p w14:paraId="616B48B1" w14:textId="77777777" w:rsidR="009B270A" w:rsidRPr="00D43DC0" w:rsidRDefault="009B270A" w:rsidP="00976B9A">
      <w:pPr>
        <w:widowControl/>
        <w:autoSpaceDE/>
        <w:autoSpaceDN/>
        <w:spacing w:after="160" w:line="480" w:lineRule="auto"/>
        <w:rPr>
          <w:rFonts w:ascii="Times New Roman" w:eastAsia="Calibri" w:hAnsi="Times New Roman" w:cs="Times New Roman"/>
          <w:sz w:val="24"/>
          <w:szCs w:val="24"/>
        </w:rPr>
      </w:pPr>
    </w:p>
    <w:p w14:paraId="6BD09D44" w14:textId="77777777" w:rsidR="009B270A" w:rsidRPr="00D43DC0" w:rsidRDefault="009B270A" w:rsidP="00976B9A">
      <w:pPr>
        <w:widowControl/>
        <w:autoSpaceDE/>
        <w:autoSpaceDN/>
        <w:spacing w:after="160" w:line="480" w:lineRule="auto"/>
        <w:rPr>
          <w:rFonts w:ascii="Times New Roman" w:eastAsia="Calibri" w:hAnsi="Times New Roman" w:cs="Times New Roman"/>
          <w:sz w:val="24"/>
          <w:szCs w:val="24"/>
        </w:rPr>
      </w:pPr>
    </w:p>
    <w:p w14:paraId="3D2E3A48" w14:textId="77777777" w:rsidR="009B270A" w:rsidRPr="00D43DC0" w:rsidRDefault="009B270A" w:rsidP="00976B9A">
      <w:pPr>
        <w:widowControl/>
        <w:autoSpaceDE/>
        <w:autoSpaceDN/>
        <w:spacing w:after="160" w:line="480" w:lineRule="auto"/>
        <w:rPr>
          <w:rFonts w:ascii="Times New Roman" w:eastAsia="Calibri" w:hAnsi="Times New Roman" w:cs="Times New Roman"/>
          <w:sz w:val="24"/>
          <w:szCs w:val="24"/>
        </w:rPr>
      </w:pPr>
    </w:p>
    <w:p w14:paraId="08B3E030" w14:textId="0806A1A1" w:rsidR="003E6867" w:rsidRPr="00D43DC0" w:rsidRDefault="00965313" w:rsidP="003E6867">
      <w:pPr>
        <w:pBdr>
          <w:top w:val="single" w:sz="24" w:space="8" w:color="4F81BD" w:themeColor="accent1"/>
          <w:bottom w:val="single" w:sz="24" w:space="8" w:color="4F81BD" w:themeColor="accent1"/>
        </w:pBdr>
        <w:jc w:val="center"/>
        <w:rPr>
          <w:i/>
          <w:iCs/>
          <w:color w:val="4F81BD" w:themeColor="accent1"/>
          <w:sz w:val="24"/>
        </w:rPr>
      </w:pPr>
      <w:r w:rsidRPr="00D43DC0">
        <w:rPr>
          <w:b/>
          <w:sz w:val="24"/>
          <w:szCs w:val="24"/>
        </w:rPr>
        <w:t xml:space="preserve">UFB BÖLÜMÜ </w:t>
      </w:r>
      <w:r w:rsidR="003E6867" w:rsidRPr="00D43DC0">
        <w:rPr>
          <w:b/>
          <w:sz w:val="24"/>
          <w:szCs w:val="24"/>
        </w:rPr>
        <w:t>DANIŞMANLAR KURULU RAPORLARI</w:t>
      </w:r>
    </w:p>
    <w:p w14:paraId="63585D7B" w14:textId="77777777" w:rsidR="009B270A" w:rsidRPr="00D43DC0" w:rsidRDefault="009B270A" w:rsidP="00976B9A">
      <w:pPr>
        <w:widowControl/>
        <w:autoSpaceDE/>
        <w:autoSpaceDN/>
        <w:spacing w:after="160" w:line="480" w:lineRule="auto"/>
        <w:rPr>
          <w:rFonts w:ascii="Times New Roman" w:eastAsia="Calibri" w:hAnsi="Times New Roman" w:cs="Times New Roman"/>
          <w:sz w:val="24"/>
          <w:szCs w:val="24"/>
        </w:rPr>
      </w:pPr>
    </w:p>
    <w:tbl>
      <w:tblPr>
        <w:tblStyle w:val="TabloKlavuzu"/>
        <w:tblW w:w="9747" w:type="dxa"/>
        <w:tblLook w:val="04A0" w:firstRow="1" w:lastRow="0" w:firstColumn="1" w:lastColumn="0" w:noHBand="0" w:noVBand="1"/>
      </w:tblPr>
      <w:tblGrid>
        <w:gridCol w:w="2689"/>
        <w:gridCol w:w="7058"/>
      </w:tblGrid>
      <w:tr w:rsidR="009C1DAD" w:rsidRPr="00D43DC0" w14:paraId="35E7E60E" w14:textId="77777777" w:rsidTr="009C1DAD">
        <w:tc>
          <w:tcPr>
            <w:tcW w:w="2689" w:type="dxa"/>
          </w:tcPr>
          <w:p w14:paraId="215D3F52" w14:textId="77777777" w:rsidR="009C1DAD" w:rsidRPr="00D43DC0" w:rsidRDefault="009C1DAD" w:rsidP="009C1DAD">
            <w:pPr>
              <w:spacing w:line="480" w:lineRule="auto"/>
              <w:rPr>
                <w:rFonts w:ascii="Times New Roman" w:eastAsia="Calibri" w:hAnsi="Times New Roman" w:cs="Times New Roman"/>
                <w:b/>
                <w:sz w:val="24"/>
                <w:szCs w:val="24"/>
              </w:rPr>
            </w:pPr>
            <w:r w:rsidRPr="00D43DC0">
              <w:rPr>
                <w:rFonts w:ascii="Times New Roman" w:eastAsia="Calibri" w:hAnsi="Times New Roman" w:cs="Times New Roman"/>
                <w:b/>
                <w:sz w:val="24"/>
                <w:szCs w:val="24"/>
              </w:rPr>
              <w:lastRenderedPageBreak/>
              <w:t>Kurulun Adı</w:t>
            </w:r>
          </w:p>
        </w:tc>
        <w:tc>
          <w:tcPr>
            <w:tcW w:w="7058" w:type="dxa"/>
          </w:tcPr>
          <w:p w14:paraId="1152F0AD" w14:textId="77777777" w:rsidR="009C1DAD" w:rsidRPr="00D43DC0" w:rsidRDefault="009C1DAD" w:rsidP="009C1DAD">
            <w:pPr>
              <w:spacing w:line="276" w:lineRule="auto"/>
              <w:rPr>
                <w:rFonts w:ascii="Times New Roman" w:eastAsia="Calibri" w:hAnsi="Times New Roman" w:cs="Times New Roman"/>
                <w:sz w:val="24"/>
                <w:szCs w:val="24"/>
              </w:rPr>
            </w:pPr>
            <w:r w:rsidRPr="00D43DC0">
              <w:rPr>
                <w:rFonts w:ascii="Times New Roman" w:eastAsia="Calibri" w:hAnsi="Times New Roman" w:cs="Times New Roman"/>
                <w:sz w:val="24"/>
                <w:szCs w:val="24"/>
              </w:rPr>
              <w:t>Uluslararası Finans ve Bankacılık Bölümü Öğrenci Danışmanları Kurulu Raporu</w:t>
            </w:r>
          </w:p>
        </w:tc>
      </w:tr>
      <w:tr w:rsidR="009C1DAD" w:rsidRPr="00D43DC0" w14:paraId="53510006" w14:textId="77777777" w:rsidTr="009C1DAD">
        <w:tc>
          <w:tcPr>
            <w:tcW w:w="2689" w:type="dxa"/>
          </w:tcPr>
          <w:p w14:paraId="1C716C52" w14:textId="77777777" w:rsidR="009C1DAD" w:rsidRPr="00D43DC0" w:rsidRDefault="009C1DAD" w:rsidP="009C1DAD">
            <w:pPr>
              <w:spacing w:line="480" w:lineRule="auto"/>
              <w:rPr>
                <w:rFonts w:ascii="Times New Roman" w:eastAsia="Calibri" w:hAnsi="Times New Roman" w:cs="Times New Roman"/>
                <w:b/>
                <w:sz w:val="24"/>
                <w:szCs w:val="24"/>
              </w:rPr>
            </w:pPr>
            <w:r w:rsidRPr="00D43DC0">
              <w:rPr>
                <w:rFonts w:ascii="Times New Roman" w:eastAsia="Calibri" w:hAnsi="Times New Roman" w:cs="Times New Roman"/>
                <w:b/>
                <w:sz w:val="24"/>
                <w:szCs w:val="24"/>
              </w:rPr>
              <w:t>Toplantı Tarihi</w:t>
            </w:r>
          </w:p>
        </w:tc>
        <w:tc>
          <w:tcPr>
            <w:tcW w:w="7058" w:type="dxa"/>
          </w:tcPr>
          <w:p w14:paraId="46555956" w14:textId="77777777" w:rsidR="009C1DAD" w:rsidRPr="00D43DC0" w:rsidRDefault="009C1DAD" w:rsidP="009C1DAD">
            <w:pPr>
              <w:spacing w:line="480" w:lineRule="auto"/>
              <w:rPr>
                <w:rFonts w:ascii="Times New Roman" w:eastAsia="Calibri" w:hAnsi="Times New Roman" w:cs="Times New Roman"/>
                <w:sz w:val="24"/>
                <w:szCs w:val="24"/>
              </w:rPr>
            </w:pPr>
            <w:r w:rsidRPr="00D43DC0">
              <w:rPr>
                <w:rFonts w:ascii="Times New Roman" w:eastAsia="Calibri" w:hAnsi="Times New Roman" w:cs="Times New Roman"/>
                <w:sz w:val="24"/>
                <w:szCs w:val="24"/>
              </w:rPr>
              <w:t>22.12.2021</w:t>
            </w:r>
          </w:p>
        </w:tc>
      </w:tr>
      <w:tr w:rsidR="009C1DAD" w:rsidRPr="00D43DC0" w14:paraId="155A7D26" w14:textId="77777777" w:rsidTr="009C1DAD">
        <w:tc>
          <w:tcPr>
            <w:tcW w:w="2689" w:type="dxa"/>
          </w:tcPr>
          <w:p w14:paraId="657AC077" w14:textId="77777777" w:rsidR="009C1DAD" w:rsidRPr="00D43DC0" w:rsidRDefault="009C1DAD" w:rsidP="009C1DAD">
            <w:pPr>
              <w:spacing w:line="480" w:lineRule="auto"/>
              <w:rPr>
                <w:rFonts w:ascii="Times New Roman" w:eastAsia="Calibri" w:hAnsi="Times New Roman" w:cs="Times New Roman"/>
                <w:b/>
                <w:sz w:val="24"/>
                <w:szCs w:val="24"/>
              </w:rPr>
            </w:pPr>
            <w:r w:rsidRPr="00D43DC0">
              <w:rPr>
                <w:rFonts w:ascii="Times New Roman" w:eastAsia="Calibri" w:hAnsi="Times New Roman" w:cs="Times New Roman"/>
                <w:b/>
                <w:sz w:val="24"/>
                <w:szCs w:val="24"/>
              </w:rPr>
              <w:t>Toplantının yapılış şekli</w:t>
            </w:r>
          </w:p>
        </w:tc>
        <w:tc>
          <w:tcPr>
            <w:tcW w:w="7058" w:type="dxa"/>
          </w:tcPr>
          <w:p w14:paraId="313690B7" w14:textId="77777777" w:rsidR="009C1DAD" w:rsidRPr="00D43DC0" w:rsidRDefault="009C1DAD" w:rsidP="009C1DAD">
            <w:pPr>
              <w:spacing w:line="480" w:lineRule="auto"/>
              <w:rPr>
                <w:rFonts w:ascii="Times New Roman" w:eastAsia="Calibri" w:hAnsi="Times New Roman" w:cs="Times New Roman"/>
                <w:sz w:val="24"/>
                <w:szCs w:val="24"/>
              </w:rPr>
            </w:pPr>
            <w:r w:rsidRPr="00D43DC0">
              <w:rPr>
                <w:rFonts w:ascii="Times New Roman" w:eastAsia="Calibri" w:hAnsi="Times New Roman" w:cs="Times New Roman"/>
                <w:sz w:val="24"/>
                <w:szCs w:val="24"/>
              </w:rPr>
              <w:t>Yüz yüze</w:t>
            </w:r>
          </w:p>
        </w:tc>
      </w:tr>
    </w:tbl>
    <w:p w14:paraId="4B7FC4EA" w14:textId="77777777" w:rsidR="009C1DAD" w:rsidRPr="00D43DC0" w:rsidRDefault="009C1DAD" w:rsidP="009C1DAD">
      <w:pPr>
        <w:widowControl/>
        <w:autoSpaceDE/>
        <w:autoSpaceDN/>
        <w:spacing w:after="160" w:line="259" w:lineRule="auto"/>
        <w:rPr>
          <w:rFonts w:ascii="Times New Roman" w:eastAsia="Calibri" w:hAnsi="Times New Roman" w:cs="Times New Roman"/>
          <w:sz w:val="24"/>
          <w:szCs w:val="24"/>
        </w:rPr>
      </w:pPr>
    </w:p>
    <w:p w14:paraId="7FB221FE" w14:textId="77777777" w:rsidR="009C1DAD" w:rsidRPr="00D43DC0" w:rsidRDefault="009C1DAD" w:rsidP="009C1DAD">
      <w:pPr>
        <w:widowControl/>
        <w:autoSpaceDE/>
        <w:autoSpaceDN/>
        <w:spacing w:after="160" w:line="259" w:lineRule="auto"/>
        <w:rPr>
          <w:rFonts w:ascii="Times New Roman" w:eastAsia="Calibri" w:hAnsi="Times New Roman" w:cs="Times New Roman"/>
          <w:sz w:val="24"/>
          <w:szCs w:val="24"/>
        </w:rPr>
      </w:pPr>
    </w:p>
    <w:p w14:paraId="6FCEF712" w14:textId="77777777" w:rsidR="009C1DAD" w:rsidRPr="00D43DC0" w:rsidRDefault="009C1DAD" w:rsidP="009C1DAD">
      <w:pPr>
        <w:widowControl/>
        <w:autoSpaceDE/>
        <w:autoSpaceDN/>
        <w:spacing w:after="160" w:line="259" w:lineRule="auto"/>
        <w:rPr>
          <w:rFonts w:ascii="Times New Roman" w:eastAsia="Calibri" w:hAnsi="Times New Roman" w:cs="Times New Roman"/>
          <w:b/>
          <w:sz w:val="24"/>
          <w:szCs w:val="24"/>
        </w:rPr>
      </w:pPr>
      <w:r w:rsidRPr="00D43DC0">
        <w:rPr>
          <w:rFonts w:ascii="Times New Roman" w:eastAsia="Calibri" w:hAnsi="Times New Roman" w:cs="Times New Roman"/>
          <w:b/>
          <w:sz w:val="24"/>
          <w:szCs w:val="24"/>
        </w:rPr>
        <w:t>Toplantıya Katılan Kurul Üyeleri</w:t>
      </w:r>
    </w:p>
    <w:tbl>
      <w:tblPr>
        <w:tblStyle w:val="GridTable2Accent1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706"/>
      </w:tblGrid>
      <w:tr w:rsidR="009C1DAD" w:rsidRPr="00D43DC0" w14:paraId="437823BB" w14:textId="77777777" w:rsidTr="007203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none" w:sz="0" w:space="0" w:color="auto"/>
              <w:bottom w:val="none" w:sz="0" w:space="0" w:color="auto"/>
              <w:right w:val="none" w:sz="0" w:space="0" w:color="auto"/>
            </w:tcBorders>
          </w:tcPr>
          <w:p w14:paraId="71E959A8" w14:textId="77777777" w:rsidR="009C1DAD" w:rsidRPr="00D43DC0" w:rsidRDefault="009C1DAD" w:rsidP="009C1DAD">
            <w:pPr>
              <w:spacing w:line="480" w:lineRule="auto"/>
              <w:rPr>
                <w:rFonts w:ascii="Times New Roman" w:eastAsia="Calibri" w:hAnsi="Times New Roman" w:cs="Times New Roman"/>
                <w:sz w:val="24"/>
                <w:szCs w:val="24"/>
              </w:rPr>
            </w:pPr>
            <w:r w:rsidRPr="00D43DC0">
              <w:rPr>
                <w:rFonts w:ascii="Times New Roman" w:eastAsia="Calibri" w:hAnsi="Times New Roman" w:cs="Times New Roman"/>
                <w:sz w:val="24"/>
                <w:szCs w:val="24"/>
              </w:rPr>
              <w:t>Adı ve Soyadı</w:t>
            </w:r>
          </w:p>
        </w:tc>
        <w:tc>
          <w:tcPr>
            <w:tcW w:w="3021" w:type="dxa"/>
            <w:tcBorders>
              <w:top w:val="none" w:sz="0" w:space="0" w:color="auto"/>
              <w:left w:val="none" w:sz="0" w:space="0" w:color="auto"/>
              <w:bottom w:val="none" w:sz="0" w:space="0" w:color="auto"/>
              <w:right w:val="none" w:sz="0" w:space="0" w:color="auto"/>
            </w:tcBorders>
          </w:tcPr>
          <w:p w14:paraId="2021866F" w14:textId="77777777" w:rsidR="009C1DAD" w:rsidRPr="00D43DC0" w:rsidRDefault="009C1DAD" w:rsidP="009C1DA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Bölüm/Program/Sınıf</w:t>
            </w:r>
          </w:p>
        </w:tc>
        <w:tc>
          <w:tcPr>
            <w:tcW w:w="3706" w:type="dxa"/>
            <w:tcBorders>
              <w:top w:val="none" w:sz="0" w:space="0" w:color="auto"/>
              <w:left w:val="none" w:sz="0" w:space="0" w:color="auto"/>
              <w:bottom w:val="none" w:sz="0" w:space="0" w:color="auto"/>
            </w:tcBorders>
          </w:tcPr>
          <w:p w14:paraId="412F024D" w14:textId="77777777" w:rsidR="009C1DAD" w:rsidRPr="00D43DC0" w:rsidRDefault="009C1DAD" w:rsidP="009C1DA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Görevi</w:t>
            </w:r>
          </w:p>
        </w:tc>
      </w:tr>
      <w:tr w:rsidR="009C1DAD" w:rsidRPr="00D43DC0" w14:paraId="3705CBA9" w14:textId="77777777" w:rsidTr="00720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2FF9C04" w14:textId="77777777" w:rsidR="009C1DAD" w:rsidRPr="00D43DC0" w:rsidRDefault="009C1DAD" w:rsidP="009C1DAD">
            <w:pPr>
              <w:spacing w:line="276" w:lineRule="auto"/>
              <w:rPr>
                <w:rFonts w:ascii="Times New Roman" w:eastAsia="Calibri" w:hAnsi="Times New Roman" w:cs="Times New Roman"/>
                <w:b w:val="0"/>
                <w:sz w:val="24"/>
                <w:szCs w:val="24"/>
              </w:rPr>
            </w:pPr>
            <w:r w:rsidRPr="00D43DC0">
              <w:rPr>
                <w:rFonts w:ascii="Times New Roman" w:eastAsia="Calibri" w:hAnsi="Times New Roman" w:cs="Times New Roman"/>
                <w:b w:val="0"/>
                <w:sz w:val="24"/>
                <w:szCs w:val="24"/>
              </w:rPr>
              <w:t>Dr. Öğr. Üyesi Seda TURNACIGİL</w:t>
            </w:r>
          </w:p>
        </w:tc>
        <w:tc>
          <w:tcPr>
            <w:tcW w:w="3021" w:type="dxa"/>
          </w:tcPr>
          <w:p w14:paraId="5311328C" w14:textId="77777777" w:rsidR="009C1DAD" w:rsidRPr="00D43DC0" w:rsidRDefault="009C1DAD" w:rsidP="009C1DA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D43DC0">
              <w:rPr>
                <w:rFonts w:ascii="Times New Roman" w:eastAsia="Calibri" w:hAnsi="Times New Roman" w:cs="Times New Roman"/>
                <w:bCs/>
                <w:sz w:val="24"/>
                <w:szCs w:val="24"/>
              </w:rPr>
              <w:t>Uluslararası Finans ve Bankacılık 1 inci Sınıf</w:t>
            </w:r>
          </w:p>
        </w:tc>
        <w:tc>
          <w:tcPr>
            <w:tcW w:w="3706" w:type="dxa"/>
          </w:tcPr>
          <w:p w14:paraId="55CD10AE" w14:textId="77777777" w:rsidR="009C1DAD" w:rsidRPr="00D43DC0" w:rsidRDefault="009C1DAD" w:rsidP="009C1DA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D43DC0">
              <w:rPr>
                <w:rFonts w:ascii="Times New Roman" w:eastAsia="Calibri" w:hAnsi="Times New Roman" w:cs="Times New Roman"/>
                <w:bCs/>
                <w:sz w:val="24"/>
                <w:szCs w:val="24"/>
              </w:rPr>
              <w:t xml:space="preserve">Bölüm Başkanı/Danışman </w:t>
            </w:r>
          </w:p>
        </w:tc>
      </w:tr>
      <w:tr w:rsidR="009C1DAD" w:rsidRPr="00D43DC0" w14:paraId="47B7EE44" w14:textId="77777777" w:rsidTr="007203A6">
        <w:tc>
          <w:tcPr>
            <w:cnfStyle w:val="001000000000" w:firstRow="0" w:lastRow="0" w:firstColumn="1" w:lastColumn="0" w:oddVBand="0" w:evenVBand="0" w:oddHBand="0" w:evenHBand="0" w:firstRowFirstColumn="0" w:firstRowLastColumn="0" w:lastRowFirstColumn="0" w:lastRowLastColumn="0"/>
            <w:tcW w:w="3020" w:type="dxa"/>
          </w:tcPr>
          <w:p w14:paraId="7462F42C" w14:textId="77777777" w:rsidR="009C1DAD" w:rsidRPr="00D43DC0" w:rsidRDefault="009C1DAD" w:rsidP="009C1DAD">
            <w:pPr>
              <w:spacing w:line="276" w:lineRule="auto"/>
              <w:rPr>
                <w:rFonts w:ascii="Times New Roman" w:eastAsia="Calibri" w:hAnsi="Times New Roman" w:cs="Times New Roman"/>
                <w:b w:val="0"/>
                <w:sz w:val="24"/>
                <w:szCs w:val="24"/>
              </w:rPr>
            </w:pPr>
            <w:r w:rsidRPr="00D43DC0">
              <w:rPr>
                <w:rFonts w:ascii="Times New Roman" w:eastAsia="Calibri" w:hAnsi="Times New Roman" w:cs="Times New Roman"/>
                <w:b w:val="0"/>
                <w:sz w:val="24"/>
                <w:szCs w:val="24"/>
              </w:rPr>
              <w:t>Dr. Öğr. Üyesi Seda TURNACIGİL</w:t>
            </w:r>
          </w:p>
        </w:tc>
        <w:tc>
          <w:tcPr>
            <w:tcW w:w="3021" w:type="dxa"/>
          </w:tcPr>
          <w:p w14:paraId="133E3DC3" w14:textId="77777777" w:rsidR="009C1DAD" w:rsidRPr="00D43DC0" w:rsidRDefault="009C1DAD" w:rsidP="009C1DA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D43DC0">
              <w:rPr>
                <w:rFonts w:ascii="Times New Roman" w:eastAsia="Calibri" w:hAnsi="Times New Roman" w:cs="Times New Roman"/>
                <w:bCs/>
                <w:sz w:val="24"/>
                <w:szCs w:val="24"/>
              </w:rPr>
              <w:t>Uluslararası Finans ve Bankacılık 2 inci Sınıf</w:t>
            </w:r>
          </w:p>
        </w:tc>
        <w:tc>
          <w:tcPr>
            <w:tcW w:w="3706" w:type="dxa"/>
          </w:tcPr>
          <w:p w14:paraId="55D42C64" w14:textId="77777777" w:rsidR="009C1DAD" w:rsidRPr="00D43DC0" w:rsidRDefault="009C1DAD" w:rsidP="009C1DA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D43DC0">
              <w:rPr>
                <w:rFonts w:ascii="Times New Roman" w:eastAsia="Calibri" w:hAnsi="Times New Roman" w:cs="Times New Roman"/>
                <w:bCs/>
                <w:sz w:val="24"/>
                <w:szCs w:val="24"/>
              </w:rPr>
              <w:t>Bölüm Başkanı/Danışman</w:t>
            </w:r>
          </w:p>
        </w:tc>
      </w:tr>
      <w:tr w:rsidR="009C1DAD" w:rsidRPr="00D43DC0" w14:paraId="3B71AC2D" w14:textId="77777777" w:rsidTr="00720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63C7CCB" w14:textId="77777777" w:rsidR="009C1DAD" w:rsidRPr="00D43DC0" w:rsidRDefault="009C1DAD" w:rsidP="009C1DAD">
            <w:pPr>
              <w:spacing w:line="276" w:lineRule="auto"/>
              <w:rPr>
                <w:rFonts w:ascii="Times New Roman" w:eastAsia="Calibri" w:hAnsi="Times New Roman" w:cs="Times New Roman"/>
                <w:b w:val="0"/>
                <w:sz w:val="24"/>
                <w:szCs w:val="24"/>
              </w:rPr>
            </w:pPr>
            <w:r w:rsidRPr="00D43DC0">
              <w:rPr>
                <w:rFonts w:ascii="Times New Roman" w:eastAsia="Calibri" w:hAnsi="Times New Roman" w:cs="Times New Roman"/>
                <w:b w:val="0"/>
                <w:sz w:val="24"/>
                <w:szCs w:val="24"/>
              </w:rPr>
              <w:t>Arş. Gör. Toprak Ferdi KARAKUŞ</w:t>
            </w:r>
          </w:p>
        </w:tc>
        <w:tc>
          <w:tcPr>
            <w:tcW w:w="3021" w:type="dxa"/>
          </w:tcPr>
          <w:p w14:paraId="098C6CA3" w14:textId="77777777" w:rsidR="009C1DAD" w:rsidRPr="00D43DC0" w:rsidRDefault="009C1DAD" w:rsidP="009C1DA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bCs/>
                <w:sz w:val="24"/>
                <w:szCs w:val="24"/>
              </w:rPr>
              <w:t>Uluslararası Finans Bölümü 2 inci Sınıf</w:t>
            </w:r>
          </w:p>
        </w:tc>
        <w:tc>
          <w:tcPr>
            <w:tcW w:w="3706" w:type="dxa"/>
          </w:tcPr>
          <w:p w14:paraId="6B306A7A" w14:textId="77777777" w:rsidR="009C1DAD" w:rsidRPr="00D43DC0" w:rsidRDefault="009C1DAD" w:rsidP="009C1DA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D43DC0">
              <w:rPr>
                <w:rFonts w:ascii="Times New Roman" w:eastAsia="Calibri" w:hAnsi="Times New Roman" w:cs="Times New Roman"/>
                <w:bCs/>
                <w:sz w:val="24"/>
                <w:szCs w:val="24"/>
              </w:rPr>
              <w:t xml:space="preserve"> Öğrenci Danışmanı</w:t>
            </w:r>
          </w:p>
        </w:tc>
      </w:tr>
      <w:tr w:rsidR="009C1DAD" w:rsidRPr="00D43DC0" w14:paraId="1E9A7810" w14:textId="77777777" w:rsidTr="007203A6">
        <w:tc>
          <w:tcPr>
            <w:cnfStyle w:val="001000000000" w:firstRow="0" w:lastRow="0" w:firstColumn="1" w:lastColumn="0" w:oddVBand="0" w:evenVBand="0" w:oddHBand="0" w:evenHBand="0" w:firstRowFirstColumn="0" w:firstRowLastColumn="0" w:lastRowFirstColumn="0" w:lastRowLastColumn="0"/>
            <w:tcW w:w="3020" w:type="dxa"/>
          </w:tcPr>
          <w:p w14:paraId="12E71CE2" w14:textId="77777777" w:rsidR="009C1DAD" w:rsidRPr="00D43DC0" w:rsidRDefault="009C1DAD" w:rsidP="009C1DAD">
            <w:pPr>
              <w:spacing w:line="276" w:lineRule="auto"/>
              <w:rPr>
                <w:rFonts w:ascii="Times New Roman" w:eastAsia="Calibri" w:hAnsi="Times New Roman" w:cs="Times New Roman"/>
                <w:b w:val="0"/>
                <w:sz w:val="24"/>
                <w:szCs w:val="24"/>
              </w:rPr>
            </w:pPr>
            <w:r w:rsidRPr="00D43DC0">
              <w:rPr>
                <w:rFonts w:ascii="Times New Roman" w:eastAsia="Calibri" w:hAnsi="Times New Roman" w:cs="Times New Roman"/>
                <w:b w:val="0"/>
                <w:sz w:val="24"/>
                <w:szCs w:val="24"/>
              </w:rPr>
              <w:t>Arş. Gör. Toprak Ferdi KARAKUŞ</w:t>
            </w:r>
          </w:p>
        </w:tc>
        <w:tc>
          <w:tcPr>
            <w:tcW w:w="3021" w:type="dxa"/>
          </w:tcPr>
          <w:p w14:paraId="474BB81B" w14:textId="77777777" w:rsidR="009C1DAD" w:rsidRPr="00D43DC0" w:rsidRDefault="009C1DAD" w:rsidP="009C1DA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D43DC0">
              <w:rPr>
                <w:rFonts w:ascii="Times New Roman" w:eastAsia="Calibri" w:hAnsi="Times New Roman" w:cs="Times New Roman"/>
                <w:bCs/>
                <w:sz w:val="24"/>
                <w:szCs w:val="24"/>
              </w:rPr>
              <w:t>Uluslararası Finans Bölümü 3 üncü Sınıf</w:t>
            </w:r>
          </w:p>
        </w:tc>
        <w:tc>
          <w:tcPr>
            <w:tcW w:w="3706" w:type="dxa"/>
          </w:tcPr>
          <w:p w14:paraId="3EE2D1E1" w14:textId="77777777" w:rsidR="009C1DAD" w:rsidRPr="00D43DC0" w:rsidRDefault="009C1DAD" w:rsidP="009C1DA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D43DC0">
              <w:rPr>
                <w:rFonts w:ascii="Times New Roman" w:eastAsia="Calibri" w:hAnsi="Times New Roman" w:cs="Times New Roman"/>
                <w:bCs/>
                <w:sz w:val="24"/>
                <w:szCs w:val="24"/>
              </w:rPr>
              <w:t>Öğrenci Danışmanı</w:t>
            </w:r>
          </w:p>
        </w:tc>
      </w:tr>
      <w:tr w:rsidR="009C1DAD" w:rsidRPr="00D43DC0" w14:paraId="013A006D" w14:textId="77777777" w:rsidTr="00720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6FCB0B1" w14:textId="77777777" w:rsidR="009C1DAD" w:rsidRPr="00D43DC0" w:rsidRDefault="009C1DAD" w:rsidP="009C1DAD">
            <w:pPr>
              <w:spacing w:line="276" w:lineRule="auto"/>
              <w:rPr>
                <w:rFonts w:ascii="Times New Roman" w:eastAsia="Calibri" w:hAnsi="Times New Roman" w:cs="Times New Roman"/>
                <w:b w:val="0"/>
                <w:sz w:val="24"/>
                <w:szCs w:val="24"/>
              </w:rPr>
            </w:pPr>
            <w:r w:rsidRPr="00D43DC0">
              <w:rPr>
                <w:rFonts w:ascii="Times New Roman" w:eastAsia="Calibri" w:hAnsi="Times New Roman" w:cs="Times New Roman"/>
                <w:b w:val="0"/>
                <w:sz w:val="24"/>
                <w:szCs w:val="24"/>
              </w:rPr>
              <w:t>Dr. Öğr. Üyesi Seda TURNACIGİL</w:t>
            </w:r>
          </w:p>
        </w:tc>
        <w:tc>
          <w:tcPr>
            <w:tcW w:w="3021" w:type="dxa"/>
          </w:tcPr>
          <w:p w14:paraId="47133697" w14:textId="77777777" w:rsidR="009C1DAD" w:rsidRPr="00D43DC0" w:rsidRDefault="009C1DAD" w:rsidP="009C1DA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D43DC0">
              <w:rPr>
                <w:rFonts w:ascii="Times New Roman" w:eastAsia="Calibri" w:hAnsi="Times New Roman" w:cs="Times New Roman"/>
                <w:bCs/>
                <w:sz w:val="24"/>
                <w:szCs w:val="24"/>
              </w:rPr>
              <w:t>İktisat Bölüm 4 üncü Sınıf</w:t>
            </w:r>
          </w:p>
        </w:tc>
        <w:tc>
          <w:tcPr>
            <w:tcW w:w="3706" w:type="dxa"/>
          </w:tcPr>
          <w:p w14:paraId="472212DA" w14:textId="77777777" w:rsidR="009C1DAD" w:rsidRPr="00D43DC0" w:rsidRDefault="009C1DAD" w:rsidP="009C1DA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D43DC0">
              <w:rPr>
                <w:rFonts w:ascii="Times New Roman" w:eastAsia="Calibri" w:hAnsi="Times New Roman" w:cs="Times New Roman"/>
                <w:bCs/>
                <w:sz w:val="24"/>
                <w:szCs w:val="24"/>
              </w:rPr>
              <w:t>Öğrenci Danışmanı</w:t>
            </w:r>
          </w:p>
        </w:tc>
      </w:tr>
      <w:tr w:rsidR="009C1DAD" w:rsidRPr="00D43DC0" w14:paraId="2F9C633E" w14:textId="77777777" w:rsidTr="007203A6">
        <w:tc>
          <w:tcPr>
            <w:cnfStyle w:val="001000000000" w:firstRow="0" w:lastRow="0" w:firstColumn="1" w:lastColumn="0" w:oddVBand="0" w:evenVBand="0" w:oddHBand="0" w:evenHBand="0" w:firstRowFirstColumn="0" w:firstRowLastColumn="0" w:lastRowFirstColumn="0" w:lastRowLastColumn="0"/>
            <w:tcW w:w="3020" w:type="dxa"/>
          </w:tcPr>
          <w:p w14:paraId="292F1729" w14:textId="77777777" w:rsidR="009C1DAD" w:rsidRPr="00D43DC0" w:rsidRDefault="009C1DAD" w:rsidP="009C1DAD">
            <w:pPr>
              <w:spacing w:line="276" w:lineRule="auto"/>
              <w:rPr>
                <w:rFonts w:ascii="Times New Roman" w:eastAsia="Calibri" w:hAnsi="Times New Roman" w:cs="Times New Roman"/>
                <w:b w:val="0"/>
                <w:sz w:val="24"/>
                <w:szCs w:val="24"/>
              </w:rPr>
            </w:pPr>
            <w:r w:rsidRPr="00D43DC0">
              <w:rPr>
                <w:rFonts w:ascii="Times New Roman" w:eastAsia="Calibri" w:hAnsi="Times New Roman" w:cs="Times New Roman"/>
                <w:b w:val="0"/>
                <w:sz w:val="24"/>
                <w:szCs w:val="24"/>
              </w:rPr>
              <w:t>Ali YILDIRIMÇAKAR</w:t>
            </w:r>
          </w:p>
        </w:tc>
        <w:tc>
          <w:tcPr>
            <w:tcW w:w="3021" w:type="dxa"/>
            <w:vAlign w:val="center"/>
          </w:tcPr>
          <w:p w14:paraId="0E985744" w14:textId="77777777" w:rsidR="009C1DAD" w:rsidRPr="00D43DC0" w:rsidRDefault="009C1DAD" w:rsidP="009C1DA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bCs/>
                <w:sz w:val="24"/>
                <w:szCs w:val="24"/>
              </w:rPr>
              <w:t>Uluslararası Finans ve Bankacılık</w:t>
            </w:r>
          </w:p>
        </w:tc>
        <w:tc>
          <w:tcPr>
            <w:tcW w:w="3706" w:type="dxa"/>
          </w:tcPr>
          <w:p w14:paraId="055882BE" w14:textId="77777777" w:rsidR="009C1DAD" w:rsidRPr="00D43DC0" w:rsidRDefault="009C1DAD" w:rsidP="009C1DA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D43DC0">
              <w:rPr>
                <w:rFonts w:ascii="Times New Roman" w:eastAsia="Calibri" w:hAnsi="Times New Roman" w:cs="Times New Roman"/>
                <w:bCs/>
                <w:sz w:val="24"/>
                <w:szCs w:val="24"/>
              </w:rPr>
              <w:t>Öğrenci temsilcisi</w:t>
            </w:r>
          </w:p>
        </w:tc>
      </w:tr>
    </w:tbl>
    <w:p w14:paraId="1D9803CD" w14:textId="77777777" w:rsidR="009C1DAD" w:rsidRPr="00D43DC0" w:rsidRDefault="009C1DAD" w:rsidP="009C1DAD">
      <w:pPr>
        <w:widowControl/>
        <w:autoSpaceDE/>
        <w:autoSpaceDN/>
        <w:spacing w:after="160" w:line="259" w:lineRule="auto"/>
        <w:rPr>
          <w:rFonts w:ascii="Calibri" w:eastAsia="Calibri" w:hAnsi="Calibri" w:cs="Times New Roman"/>
        </w:rPr>
      </w:pPr>
    </w:p>
    <w:p w14:paraId="6BD68921" w14:textId="77777777" w:rsidR="009C1DAD" w:rsidRPr="00D43DC0" w:rsidRDefault="009C1DAD" w:rsidP="009C1DAD">
      <w:pPr>
        <w:widowControl/>
        <w:autoSpaceDE/>
        <w:autoSpaceDN/>
        <w:spacing w:after="160" w:line="480" w:lineRule="auto"/>
        <w:rPr>
          <w:rFonts w:ascii="Calibri" w:eastAsia="Calibri" w:hAnsi="Calibri" w:cs="Times New Roman"/>
        </w:rPr>
      </w:pPr>
    </w:p>
    <w:p w14:paraId="20579B48" w14:textId="77777777" w:rsidR="009C1DAD" w:rsidRPr="00D43DC0" w:rsidRDefault="009C1DAD" w:rsidP="009C1DAD">
      <w:pPr>
        <w:widowControl/>
        <w:autoSpaceDE/>
        <w:autoSpaceDN/>
        <w:spacing w:after="160" w:line="480" w:lineRule="auto"/>
        <w:rPr>
          <w:rFonts w:ascii="Calibri" w:eastAsia="Calibri" w:hAnsi="Calibri" w:cs="Times New Roman"/>
        </w:rPr>
      </w:pPr>
    </w:p>
    <w:p w14:paraId="5BECE4C2" w14:textId="77777777" w:rsidR="009C1DAD" w:rsidRPr="00D43DC0" w:rsidRDefault="009C1DAD" w:rsidP="009C1DAD">
      <w:pPr>
        <w:widowControl/>
        <w:autoSpaceDE/>
        <w:autoSpaceDN/>
        <w:spacing w:after="160" w:line="480" w:lineRule="auto"/>
        <w:rPr>
          <w:rFonts w:ascii="Calibri" w:eastAsia="Calibri" w:hAnsi="Calibri" w:cs="Times New Roman"/>
        </w:rPr>
      </w:pPr>
    </w:p>
    <w:p w14:paraId="2A10CAE2" w14:textId="77777777" w:rsidR="009C1DAD" w:rsidRPr="00D43DC0" w:rsidRDefault="009C1DAD" w:rsidP="009C1DAD">
      <w:pPr>
        <w:widowControl/>
        <w:autoSpaceDE/>
        <w:autoSpaceDN/>
        <w:spacing w:after="160" w:line="480" w:lineRule="auto"/>
        <w:rPr>
          <w:rFonts w:ascii="Calibri" w:eastAsia="Calibri" w:hAnsi="Calibri" w:cs="Times New Roman"/>
        </w:rPr>
      </w:pPr>
    </w:p>
    <w:p w14:paraId="614402DC" w14:textId="77777777" w:rsidR="009C1DAD" w:rsidRPr="00D43DC0" w:rsidRDefault="009C1DAD" w:rsidP="009C1DAD">
      <w:pPr>
        <w:widowControl/>
        <w:autoSpaceDE/>
        <w:autoSpaceDN/>
        <w:spacing w:after="160" w:line="480" w:lineRule="auto"/>
        <w:rPr>
          <w:rFonts w:ascii="Calibri" w:eastAsia="Calibri" w:hAnsi="Calibri" w:cs="Times New Roman"/>
        </w:rPr>
      </w:pPr>
    </w:p>
    <w:p w14:paraId="092EAC0F" w14:textId="77777777" w:rsidR="009C1DAD" w:rsidRPr="00D43DC0" w:rsidRDefault="009C1DAD" w:rsidP="009C1DAD">
      <w:pPr>
        <w:widowControl/>
        <w:autoSpaceDE/>
        <w:autoSpaceDN/>
        <w:spacing w:after="160" w:line="480" w:lineRule="auto"/>
        <w:rPr>
          <w:rFonts w:ascii="Calibri" w:eastAsia="Calibri" w:hAnsi="Calibri" w:cs="Times New Roman"/>
        </w:rPr>
      </w:pPr>
    </w:p>
    <w:p w14:paraId="5E8B71C5" w14:textId="099EE60C" w:rsidR="009C1DAD" w:rsidRPr="00D43DC0" w:rsidRDefault="009C1DAD" w:rsidP="009C1DAD">
      <w:pPr>
        <w:widowControl/>
        <w:autoSpaceDE/>
        <w:autoSpaceDN/>
        <w:spacing w:after="160" w:line="480" w:lineRule="auto"/>
        <w:rPr>
          <w:rFonts w:ascii="Calibri" w:eastAsia="Calibri" w:hAnsi="Calibri" w:cs="Times New Roman"/>
        </w:rPr>
      </w:pPr>
    </w:p>
    <w:p w14:paraId="2FEC145B" w14:textId="77777777" w:rsidR="009D51AA" w:rsidRPr="00D43DC0" w:rsidRDefault="009D51AA" w:rsidP="009C1DAD">
      <w:pPr>
        <w:widowControl/>
        <w:autoSpaceDE/>
        <w:autoSpaceDN/>
        <w:spacing w:after="160" w:line="480" w:lineRule="auto"/>
        <w:rPr>
          <w:rFonts w:ascii="Calibri" w:eastAsia="Calibri" w:hAnsi="Calibri" w:cs="Times New Roman"/>
        </w:rPr>
      </w:pPr>
    </w:p>
    <w:p w14:paraId="269886DB" w14:textId="77777777" w:rsidR="009C1DAD" w:rsidRPr="00D43DC0" w:rsidRDefault="009C1DAD" w:rsidP="009C1DAD">
      <w:pPr>
        <w:widowControl/>
        <w:autoSpaceDE/>
        <w:autoSpaceDN/>
        <w:spacing w:after="160" w:line="480" w:lineRule="auto"/>
        <w:rPr>
          <w:rFonts w:ascii="Calibri" w:eastAsia="Calibri" w:hAnsi="Calibri" w:cs="Times New Roman"/>
        </w:rPr>
      </w:pPr>
    </w:p>
    <w:p w14:paraId="447A55CD" w14:textId="5E7B3496" w:rsidR="009C1DAD" w:rsidRPr="00D43DC0" w:rsidRDefault="00696FC2" w:rsidP="009C1DAD">
      <w:pPr>
        <w:widowControl/>
        <w:numPr>
          <w:ilvl w:val="0"/>
          <w:numId w:val="12"/>
        </w:numPr>
        <w:autoSpaceDE/>
        <w:autoSpaceDN/>
        <w:spacing w:after="160" w:line="480" w:lineRule="auto"/>
        <w:contextualSpacing/>
        <w:rPr>
          <w:rFonts w:ascii="Times New Roman" w:eastAsia="Calibri" w:hAnsi="Times New Roman" w:cs="Times New Roman"/>
          <w:b/>
          <w:sz w:val="24"/>
          <w:szCs w:val="24"/>
        </w:rPr>
      </w:pPr>
      <w:r w:rsidRPr="00D43DC0">
        <w:rPr>
          <w:b/>
          <w:noProof/>
          <w:lang w:eastAsia="tr-TR"/>
        </w:rPr>
        <w:lastRenderedPageBreak/>
        <mc:AlternateContent>
          <mc:Choice Requires="wps">
            <w:drawing>
              <wp:anchor distT="91440" distB="91440" distL="114300" distR="114300" simplePos="0" relativeHeight="487608320" behindDoc="0" locked="0" layoutInCell="1" allowOverlap="1" wp14:anchorId="3BB0FF82" wp14:editId="53E61E45">
                <wp:simplePos x="0" y="0"/>
                <wp:positionH relativeFrom="margin">
                  <wp:align>right</wp:align>
                </wp:positionH>
                <wp:positionV relativeFrom="paragraph">
                  <wp:posOffset>0</wp:posOffset>
                </wp:positionV>
                <wp:extent cx="5895975" cy="546100"/>
                <wp:effectExtent l="0" t="0" r="0" b="0"/>
                <wp:wrapTopAndBottom/>
                <wp:docPr id="5"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46100"/>
                        </a:xfrm>
                        <a:prstGeom prst="rect">
                          <a:avLst/>
                        </a:prstGeom>
                        <a:noFill/>
                        <a:ln w="9525">
                          <a:noFill/>
                          <a:miter lim="800000"/>
                          <a:headEnd/>
                          <a:tailEnd/>
                        </a:ln>
                      </wps:spPr>
                      <wps:txbx>
                        <w:txbxContent>
                          <w:p w14:paraId="44C7FFB7" w14:textId="77777777" w:rsidR="00D43DC0" w:rsidRDefault="00D43DC0" w:rsidP="009C1DAD">
                            <w:pPr>
                              <w:pBdr>
                                <w:top w:val="single" w:sz="24" w:space="8" w:color="4F81BD" w:themeColor="accent1"/>
                                <w:bottom w:val="single" w:sz="24" w:space="8" w:color="4F81BD" w:themeColor="accent1"/>
                              </w:pBdr>
                              <w:jc w:val="center"/>
                              <w:rPr>
                                <w:rFonts w:ascii="Times New Roman" w:hAnsi="Times New Roman" w:cs="Times New Roman"/>
                                <w:b/>
                                <w:sz w:val="24"/>
                                <w:szCs w:val="24"/>
                              </w:rPr>
                            </w:pPr>
                            <w:r>
                              <w:rPr>
                                <w:rFonts w:ascii="Times New Roman" w:hAnsi="Times New Roman" w:cs="Times New Roman"/>
                                <w:b/>
                                <w:sz w:val="24"/>
                                <w:szCs w:val="24"/>
                              </w:rPr>
                              <w:t xml:space="preserve">UFB BÖLÜMÜ </w:t>
                            </w:r>
                          </w:p>
                          <w:p w14:paraId="47AB2F34" w14:textId="2E77CB89" w:rsidR="00D43DC0" w:rsidRPr="009C1DAD" w:rsidRDefault="00D43DC0" w:rsidP="009C1DAD">
                            <w:pPr>
                              <w:pBdr>
                                <w:top w:val="single" w:sz="24" w:space="8" w:color="4F81BD" w:themeColor="accent1"/>
                                <w:bottom w:val="single" w:sz="24" w:space="8" w:color="4F81BD" w:themeColor="accent1"/>
                              </w:pBdr>
                              <w:jc w:val="center"/>
                              <w:rPr>
                                <w:rFonts w:ascii="Times New Roman" w:hAnsi="Times New Roman" w:cs="Times New Roman"/>
                                <w:i/>
                                <w:iCs/>
                                <w:color w:val="4F81BD" w:themeColor="accent1"/>
                                <w:sz w:val="24"/>
                              </w:rPr>
                            </w:pPr>
                            <w:r w:rsidRPr="009C1DAD">
                              <w:rPr>
                                <w:rFonts w:ascii="Times New Roman" w:hAnsi="Times New Roman" w:cs="Times New Roman"/>
                                <w:b/>
                                <w:sz w:val="24"/>
                                <w:szCs w:val="24"/>
                              </w:rPr>
                              <w:t>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B0FF82" id="_x0000_s1030" type="#_x0000_t202" style="position:absolute;left:0;text-align:left;margin-left:413.05pt;margin-top:0;width:464.25pt;height:43pt;z-index:48760832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" filled="f" stroked="f">
                <v:textbox style="mso-fit-shape-to-text:t">
                  <w:txbxContent>
                    <w:p w14:paraId="44C7FFB7" w14:textId="77777777" w:rsidR="00D43DC0" w:rsidRDefault="00D43DC0" w:rsidP="009C1DAD">
                      <w:pPr>
                        <w:pBdr>
                          <w:top w:val="single" w:sz="24" w:space="8" w:color="4F81BD" w:themeColor="accent1"/>
                          <w:bottom w:val="single" w:sz="24" w:space="8" w:color="4F81BD" w:themeColor="accent1"/>
                        </w:pBdr>
                        <w:jc w:val="center"/>
                        <w:rPr>
                          <w:rFonts w:ascii="Times New Roman" w:hAnsi="Times New Roman" w:cs="Times New Roman"/>
                          <w:b/>
                          <w:sz w:val="24"/>
                          <w:szCs w:val="24"/>
                        </w:rPr>
                      </w:pPr>
                      <w:r>
                        <w:rPr>
                          <w:rFonts w:ascii="Times New Roman" w:hAnsi="Times New Roman" w:cs="Times New Roman"/>
                          <w:b/>
                          <w:sz w:val="24"/>
                          <w:szCs w:val="24"/>
                        </w:rPr>
                        <w:t xml:space="preserve">UFB BÖLÜMÜ </w:t>
                      </w:r>
                    </w:p>
                    <w:p w14:paraId="47AB2F34" w14:textId="2E77CB89" w:rsidR="00D43DC0" w:rsidRPr="009C1DAD" w:rsidRDefault="00D43DC0" w:rsidP="009C1DAD">
                      <w:pPr>
                        <w:pBdr>
                          <w:top w:val="single" w:sz="24" w:space="8" w:color="4F81BD" w:themeColor="accent1"/>
                          <w:bottom w:val="single" w:sz="24" w:space="8" w:color="4F81BD" w:themeColor="accent1"/>
                        </w:pBdr>
                        <w:jc w:val="center"/>
                        <w:rPr>
                          <w:rFonts w:ascii="Times New Roman" w:hAnsi="Times New Roman" w:cs="Times New Roman"/>
                          <w:i/>
                          <w:iCs/>
                          <w:color w:val="4F81BD" w:themeColor="accent1"/>
                          <w:sz w:val="24"/>
                        </w:rPr>
                      </w:pPr>
                      <w:r w:rsidRPr="009C1DAD">
                        <w:rPr>
                          <w:rFonts w:ascii="Times New Roman" w:hAnsi="Times New Roman" w:cs="Times New Roman"/>
                          <w:b/>
                          <w:sz w:val="24"/>
                          <w:szCs w:val="24"/>
                        </w:rPr>
                        <w:t>DANIŞMANLAR KURULU ÖNERİLERİ VE DEĞERLENDİRİLMESİ</w:t>
                      </w:r>
                    </w:p>
                  </w:txbxContent>
                </v:textbox>
                <w10:wrap type="topAndBottom" anchorx="margin"/>
              </v:shape>
            </w:pict>
          </mc:Fallback>
        </mc:AlternateContent>
      </w:r>
      <w:r w:rsidR="003E6867" w:rsidRPr="00D43DC0">
        <w:rPr>
          <w:rFonts w:ascii="Times New Roman" w:eastAsia="Calibri" w:hAnsi="Times New Roman" w:cs="Times New Roman"/>
          <w:b/>
          <w:sz w:val="24"/>
          <w:szCs w:val="24"/>
        </w:rPr>
        <w:t>EĞİTİM-ÖĞRETİM (ULUSLARARASI FİNANS VE BANKACILIK BÖLÜMÜ)</w:t>
      </w:r>
    </w:p>
    <w:tbl>
      <w:tblPr>
        <w:tblStyle w:val="GridTable4Accent25"/>
        <w:tblW w:w="10065" w:type="dxa"/>
        <w:tblInd w:w="-318" w:type="dxa"/>
        <w:tblLook w:val="04A0" w:firstRow="1" w:lastRow="0" w:firstColumn="1" w:lastColumn="0" w:noHBand="0" w:noVBand="1"/>
      </w:tblPr>
      <w:tblGrid>
        <w:gridCol w:w="1035"/>
        <w:gridCol w:w="4442"/>
        <w:gridCol w:w="4588"/>
      </w:tblGrid>
      <w:tr w:rsidR="009C1DAD" w:rsidRPr="00D43DC0" w14:paraId="73C6F342" w14:textId="77777777" w:rsidTr="009C1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dxa"/>
            <w:tcBorders>
              <w:top w:val="single" w:sz="4" w:space="0" w:color="auto"/>
              <w:left w:val="single" w:sz="4" w:space="0" w:color="auto"/>
              <w:bottom w:val="single" w:sz="4" w:space="0" w:color="auto"/>
              <w:right w:val="single" w:sz="4" w:space="0" w:color="auto"/>
            </w:tcBorders>
            <w:vAlign w:val="center"/>
          </w:tcPr>
          <w:p w14:paraId="243A75F0" w14:textId="77777777" w:rsidR="009C1DAD" w:rsidRPr="00D43DC0" w:rsidRDefault="009C1DAD" w:rsidP="009C1DAD">
            <w:pPr>
              <w:spacing w:line="276" w:lineRule="auto"/>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14:paraId="71CB3135" w14:textId="77777777" w:rsidR="009C1DAD" w:rsidRPr="00D43DC0" w:rsidRDefault="009C1DAD" w:rsidP="009C1DAD">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Öneri</w:t>
            </w:r>
          </w:p>
        </w:tc>
        <w:tc>
          <w:tcPr>
            <w:tcW w:w="4588" w:type="dxa"/>
            <w:tcBorders>
              <w:top w:val="single" w:sz="4" w:space="0" w:color="auto"/>
              <w:left w:val="single" w:sz="4" w:space="0" w:color="auto"/>
              <w:bottom w:val="single" w:sz="4" w:space="0" w:color="auto"/>
              <w:right w:val="single" w:sz="4" w:space="0" w:color="auto"/>
            </w:tcBorders>
          </w:tcPr>
          <w:p w14:paraId="1B2BA0DD" w14:textId="77777777" w:rsidR="009C1DAD" w:rsidRPr="00D43DC0" w:rsidRDefault="009C1DAD" w:rsidP="009C1DAD">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Değerlendirme/İyileştirme</w:t>
            </w:r>
          </w:p>
        </w:tc>
      </w:tr>
      <w:tr w:rsidR="009C1DAD" w:rsidRPr="00D43DC0" w14:paraId="47DEC61E" w14:textId="77777777" w:rsidTr="009C1DAD">
        <w:trPr>
          <w:cnfStyle w:val="000000100000" w:firstRow="0" w:lastRow="0" w:firstColumn="0" w:lastColumn="0" w:oddVBand="0" w:evenVBand="0" w:oddHBand="1" w:evenHBand="0" w:firstRowFirstColumn="0" w:firstRowLastColumn="0" w:lastRowFirstColumn="0" w:lastRowLastColumn="0"/>
          <w:trHeight w:val="1953"/>
        </w:trPr>
        <w:tc>
          <w:tcPr>
            <w:cnfStyle w:val="001000000000" w:firstRow="0" w:lastRow="0" w:firstColumn="1" w:lastColumn="0" w:oddVBand="0" w:evenVBand="0" w:oddHBand="0" w:evenHBand="0" w:firstRowFirstColumn="0" w:firstRowLastColumn="0" w:lastRowFirstColumn="0" w:lastRowLastColumn="0"/>
            <w:tcW w:w="1035" w:type="dxa"/>
            <w:vAlign w:val="center"/>
          </w:tcPr>
          <w:p w14:paraId="326F14ED" w14:textId="77777777" w:rsidR="009C1DAD" w:rsidRPr="00D43DC0" w:rsidRDefault="009C1DAD" w:rsidP="009C1DAD">
            <w:pPr>
              <w:spacing w:line="276" w:lineRule="auto"/>
              <w:rPr>
                <w:rFonts w:ascii="Times New Roman" w:eastAsia="Calibri" w:hAnsi="Times New Roman" w:cs="Times New Roman"/>
                <w:sz w:val="24"/>
                <w:szCs w:val="24"/>
              </w:rPr>
            </w:pPr>
            <w:r w:rsidRPr="00D43DC0">
              <w:rPr>
                <w:rFonts w:ascii="Times New Roman" w:eastAsia="Calibri" w:hAnsi="Times New Roman" w:cs="Times New Roman"/>
                <w:sz w:val="24"/>
                <w:szCs w:val="24"/>
              </w:rPr>
              <w:t>1</w:t>
            </w:r>
          </w:p>
        </w:tc>
        <w:tc>
          <w:tcPr>
            <w:tcW w:w="4442" w:type="dxa"/>
          </w:tcPr>
          <w:p w14:paraId="6A829BF1" w14:textId="77777777" w:rsidR="009C1DAD" w:rsidRPr="00D43DC0" w:rsidRDefault="009C1DAD" w:rsidP="009C1DA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2FA55035" w14:textId="77777777" w:rsidR="009C1DAD" w:rsidRPr="00D43DC0" w:rsidRDefault="009C1DAD" w:rsidP="009C1DA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7402CB0E" w14:textId="77777777" w:rsidR="009C1DAD" w:rsidRPr="00D43DC0" w:rsidRDefault="009C1DAD" w:rsidP="009C1DA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Bölüm öğrenci danışmanları ve öğrenciler arasında yaşanan iletişim problemleri</w:t>
            </w:r>
          </w:p>
        </w:tc>
        <w:tc>
          <w:tcPr>
            <w:tcW w:w="4588" w:type="dxa"/>
          </w:tcPr>
          <w:p w14:paraId="2A34D511" w14:textId="77777777" w:rsidR="009C1DAD" w:rsidRPr="00D43DC0" w:rsidRDefault="009C1DAD" w:rsidP="009C1DA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Öğrenci e-posta adresleri güncel olmasına karşın 2021-2022 vize haftasında öğrenciler ile öğretim elemanları arasında iletişim problemleri yaşanmıştır. Bu konu hususunda üniversitemiz Bilgi İşlem Müdürlüğü’ne bilgi verilmesi önerilmiştir</w:t>
            </w:r>
          </w:p>
        </w:tc>
      </w:tr>
      <w:tr w:rsidR="009C1DAD" w:rsidRPr="00D43DC0" w14:paraId="64AE00D4" w14:textId="77777777" w:rsidTr="009C1DAD">
        <w:tc>
          <w:tcPr>
            <w:cnfStyle w:val="001000000000" w:firstRow="0" w:lastRow="0" w:firstColumn="1" w:lastColumn="0" w:oddVBand="0" w:evenVBand="0" w:oddHBand="0" w:evenHBand="0" w:firstRowFirstColumn="0" w:firstRowLastColumn="0" w:lastRowFirstColumn="0" w:lastRowLastColumn="0"/>
            <w:tcW w:w="1035" w:type="dxa"/>
            <w:vAlign w:val="center"/>
          </w:tcPr>
          <w:p w14:paraId="486337AD" w14:textId="77777777" w:rsidR="009C1DAD" w:rsidRPr="00D43DC0" w:rsidRDefault="009C1DAD" w:rsidP="009C1DAD">
            <w:pPr>
              <w:spacing w:line="276" w:lineRule="auto"/>
              <w:rPr>
                <w:rFonts w:ascii="Times New Roman" w:eastAsia="Calibri" w:hAnsi="Times New Roman" w:cs="Times New Roman"/>
                <w:sz w:val="24"/>
                <w:szCs w:val="24"/>
              </w:rPr>
            </w:pPr>
            <w:r w:rsidRPr="00D43DC0">
              <w:rPr>
                <w:rFonts w:ascii="Times New Roman" w:eastAsia="Calibri" w:hAnsi="Times New Roman" w:cs="Times New Roman"/>
                <w:sz w:val="24"/>
                <w:szCs w:val="24"/>
              </w:rPr>
              <w:t>2</w:t>
            </w:r>
          </w:p>
        </w:tc>
        <w:tc>
          <w:tcPr>
            <w:tcW w:w="4442" w:type="dxa"/>
          </w:tcPr>
          <w:p w14:paraId="215BCC54" w14:textId="77777777" w:rsidR="009C1DAD" w:rsidRPr="00D43DC0" w:rsidRDefault="009C1DAD" w:rsidP="009C1DA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Uzaktan eğitim yoluyla sağlanan eğitimin, örgün eğitime kıyasla veriminin düşük olduğu belirtilmiştir. Yaşanan bu nispi verimsizliğin sebebi olarak, kullanılan uzaktan eğitim platformu LMS sisteminin verimsizliği, online ders esnasında yaşanan iletişim sorunları ve öğrencinin online ders programını takip etmesinde yaşadığı zorluklar gösterilmiştir.</w:t>
            </w:r>
          </w:p>
          <w:p w14:paraId="59BA7C3E" w14:textId="77777777" w:rsidR="009C1DAD" w:rsidRPr="00D43DC0" w:rsidRDefault="009C1DAD" w:rsidP="009C1DA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Online eğitim platformu üzerinden ders uygulanırken öğrencilerin derse katılımda zorluk yaşadıkları belirtilmiştir</w:t>
            </w:r>
          </w:p>
        </w:tc>
        <w:tc>
          <w:tcPr>
            <w:tcW w:w="4588" w:type="dxa"/>
          </w:tcPr>
          <w:p w14:paraId="623D4C89" w14:textId="77777777" w:rsidR="009C1DAD" w:rsidRPr="00D43DC0" w:rsidRDefault="009C1DAD" w:rsidP="009C1DA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Öğrencilerin hâlihazırda kullanılan uzaktan eğitim sisteminden aldığı verimin nasıl artırılabileceği ile alakalı olarak uzaktan eğitim birimiyle görüşülerek bilgi alınacak; yapılabilecek her türlü iyileştirme ivedilikle faaliyete geçirilecektir.</w:t>
            </w:r>
          </w:p>
        </w:tc>
      </w:tr>
    </w:tbl>
    <w:p w14:paraId="0262B5C9" w14:textId="77777777" w:rsidR="009C1DAD" w:rsidRPr="00D43DC0" w:rsidRDefault="009C1DAD" w:rsidP="009C1DAD">
      <w:pPr>
        <w:widowControl/>
        <w:autoSpaceDE/>
        <w:autoSpaceDN/>
        <w:spacing w:after="160" w:line="276" w:lineRule="auto"/>
        <w:ind w:left="720"/>
        <w:contextualSpacing/>
        <w:rPr>
          <w:rFonts w:ascii="Times New Roman" w:eastAsia="Calibri" w:hAnsi="Times New Roman" w:cs="Times New Roman"/>
          <w:b/>
          <w:sz w:val="24"/>
          <w:szCs w:val="24"/>
        </w:rPr>
      </w:pPr>
    </w:p>
    <w:p w14:paraId="1FE4A1A9" w14:textId="77777777" w:rsidR="009C1DAD" w:rsidRPr="00D43DC0" w:rsidRDefault="009C1DAD" w:rsidP="009C1DAD">
      <w:pPr>
        <w:widowControl/>
        <w:autoSpaceDE/>
        <w:autoSpaceDN/>
        <w:spacing w:after="160" w:line="276" w:lineRule="auto"/>
        <w:ind w:left="720"/>
        <w:contextualSpacing/>
        <w:rPr>
          <w:rFonts w:ascii="Times New Roman" w:eastAsia="Calibri" w:hAnsi="Times New Roman" w:cs="Times New Roman"/>
          <w:b/>
          <w:sz w:val="24"/>
          <w:szCs w:val="24"/>
        </w:rPr>
      </w:pPr>
    </w:p>
    <w:p w14:paraId="211A885F" w14:textId="77777777" w:rsidR="009C1DAD" w:rsidRPr="00D43DC0" w:rsidRDefault="009C1DAD" w:rsidP="009C1DAD">
      <w:pPr>
        <w:widowControl/>
        <w:autoSpaceDE/>
        <w:autoSpaceDN/>
        <w:spacing w:after="160" w:line="276" w:lineRule="auto"/>
        <w:ind w:left="720"/>
        <w:contextualSpacing/>
        <w:rPr>
          <w:rFonts w:ascii="Times New Roman" w:eastAsia="Calibri" w:hAnsi="Times New Roman" w:cs="Times New Roman"/>
          <w:b/>
          <w:sz w:val="24"/>
          <w:szCs w:val="24"/>
        </w:rPr>
      </w:pPr>
    </w:p>
    <w:p w14:paraId="11EE62EE" w14:textId="77777777" w:rsidR="009C1DAD" w:rsidRPr="00D43DC0" w:rsidRDefault="009C1DAD" w:rsidP="009C1DAD">
      <w:pPr>
        <w:widowControl/>
        <w:autoSpaceDE/>
        <w:autoSpaceDN/>
        <w:spacing w:after="160" w:line="276" w:lineRule="auto"/>
        <w:ind w:left="720"/>
        <w:contextualSpacing/>
        <w:rPr>
          <w:rFonts w:ascii="Times New Roman" w:eastAsia="Calibri" w:hAnsi="Times New Roman" w:cs="Times New Roman"/>
          <w:b/>
          <w:sz w:val="24"/>
          <w:szCs w:val="24"/>
        </w:rPr>
      </w:pPr>
    </w:p>
    <w:p w14:paraId="015603B4" w14:textId="77777777" w:rsidR="009C1DAD" w:rsidRPr="00D43DC0" w:rsidRDefault="009C1DAD" w:rsidP="009C1DAD">
      <w:pPr>
        <w:widowControl/>
        <w:autoSpaceDE/>
        <w:autoSpaceDN/>
        <w:spacing w:after="160" w:line="276" w:lineRule="auto"/>
        <w:ind w:left="720"/>
        <w:contextualSpacing/>
        <w:rPr>
          <w:rFonts w:ascii="Times New Roman" w:eastAsia="Calibri" w:hAnsi="Times New Roman" w:cs="Times New Roman"/>
          <w:b/>
          <w:sz w:val="24"/>
          <w:szCs w:val="24"/>
        </w:rPr>
      </w:pPr>
    </w:p>
    <w:p w14:paraId="5BD8CF8E" w14:textId="77777777" w:rsidR="009C1DAD" w:rsidRPr="00D43DC0" w:rsidRDefault="009C1DAD" w:rsidP="009C1DAD">
      <w:pPr>
        <w:widowControl/>
        <w:autoSpaceDE/>
        <w:autoSpaceDN/>
        <w:spacing w:after="160" w:line="276" w:lineRule="auto"/>
        <w:ind w:left="720"/>
        <w:contextualSpacing/>
        <w:rPr>
          <w:rFonts w:ascii="Times New Roman" w:eastAsia="Calibri" w:hAnsi="Times New Roman" w:cs="Times New Roman"/>
          <w:b/>
          <w:sz w:val="24"/>
          <w:szCs w:val="24"/>
        </w:rPr>
      </w:pPr>
    </w:p>
    <w:p w14:paraId="279F5926" w14:textId="77777777" w:rsidR="009C1DAD" w:rsidRPr="00D43DC0" w:rsidRDefault="009C1DAD" w:rsidP="009C1DAD">
      <w:pPr>
        <w:widowControl/>
        <w:autoSpaceDE/>
        <w:autoSpaceDN/>
        <w:spacing w:after="160" w:line="276" w:lineRule="auto"/>
        <w:ind w:left="720"/>
        <w:contextualSpacing/>
        <w:rPr>
          <w:rFonts w:ascii="Times New Roman" w:eastAsia="Calibri" w:hAnsi="Times New Roman" w:cs="Times New Roman"/>
          <w:b/>
          <w:sz w:val="24"/>
          <w:szCs w:val="24"/>
        </w:rPr>
      </w:pPr>
    </w:p>
    <w:p w14:paraId="272BCE96" w14:textId="77777777" w:rsidR="009C1DAD" w:rsidRPr="00D43DC0" w:rsidRDefault="009C1DAD" w:rsidP="009C1DAD">
      <w:pPr>
        <w:widowControl/>
        <w:autoSpaceDE/>
        <w:autoSpaceDN/>
        <w:spacing w:after="160" w:line="276" w:lineRule="auto"/>
        <w:ind w:left="720"/>
        <w:contextualSpacing/>
        <w:rPr>
          <w:rFonts w:ascii="Times New Roman" w:eastAsia="Calibri" w:hAnsi="Times New Roman" w:cs="Times New Roman"/>
          <w:b/>
          <w:sz w:val="24"/>
          <w:szCs w:val="24"/>
        </w:rPr>
      </w:pPr>
    </w:p>
    <w:p w14:paraId="56A12AC8" w14:textId="77777777" w:rsidR="009C1DAD" w:rsidRPr="00D43DC0" w:rsidRDefault="009C1DAD" w:rsidP="009C1DAD">
      <w:pPr>
        <w:widowControl/>
        <w:autoSpaceDE/>
        <w:autoSpaceDN/>
        <w:spacing w:after="160" w:line="276" w:lineRule="auto"/>
        <w:ind w:left="720"/>
        <w:contextualSpacing/>
        <w:rPr>
          <w:rFonts w:ascii="Times New Roman" w:eastAsia="Calibri" w:hAnsi="Times New Roman" w:cs="Times New Roman"/>
          <w:b/>
          <w:sz w:val="24"/>
          <w:szCs w:val="24"/>
        </w:rPr>
      </w:pPr>
    </w:p>
    <w:p w14:paraId="7FF30FC5" w14:textId="77777777" w:rsidR="009C1DAD" w:rsidRPr="00D43DC0" w:rsidRDefault="009C1DAD" w:rsidP="009C1DAD">
      <w:pPr>
        <w:widowControl/>
        <w:autoSpaceDE/>
        <w:autoSpaceDN/>
        <w:spacing w:after="160" w:line="276" w:lineRule="auto"/>
        <w:ind w:left="720"/>
        <w:contextualSpacing/>
        <w:rPr>
          <w:rFonts w:ascii="Times New Roman" w:eastAsia="Calibri" w:hAnsi="Times New Roman" w:cs="Times New Roman"/>
          <w:b/>
          <w:sz w:val="24"/>
          <w:szCs w:val="24"/>
        </w:rPr>
      </w:pPr>
    </w:p>
    <w:p w14:paraId="2AB105F5" w14:textId="77777777" w:rsidR="009C1DAD" w:rsidRPr="00D43DC0" w:rsidRDefault="009C1DAD" w:rsidP="009C1DAD">
      <w:pPr>
        <w:widowControl/>
        <w:autoSpaceDE/>
        <w:autoSpaceDN/>
        <w:spacing w:after="160" w:line="276" w:lineRule="auto"/>
        <w:ind w:left="720"/>
        <w:contextualSpacing/>
        <w:rPr>
          <w:rFonts w:ascii="Times New Roman" w:eastAsia="Calibri" w:hAnsi="Times New Roman" w:cs="Times New Roman"/>
          <w:b/>
          <w:sz w:val="24"/>
          <w:szCs w:val="24"/>
        </w:rPr>
      </w:pPr>
    </w:p>
    <w:p w14:paraId="643E588D" w14:textId="77777777" w:rsidR="009C1DAD" w:rsidRPr="00D43DC0" w:rsidRDefault="009C1DAD" w:rsidP="009C1DAD">
      <w:pPr>
        <w:widowControl/>
        <w:autoSpaceDE/>
        <w:autoSpaceDN/>
        <w:spacing w:after="160" w:line="276" w:lineRule="auto"/>
        <w:ind w:left="720"/>
        <w:contextualSpacing/>
        <w:rPr>
          <w:rFonts w:ascii="Times New Roman" w:eastAsia="Calibri" w:hAnsi="Times New Roman" w:cs="Times New Roman"/>
          <w:b/>
          <w:sz w:val="24"/>
          <w:szCs w:val="24"/>
        </w:rPr>
      </w:pPr>
    </w:p>
    <w:p w14:paraId="46D7FD2D" w14:textId="77777777" w:rsidR="009C1DAD" w:rsidRPr="00D43DC0" w:rsidRDefault="009C1DAD" w:rsidP="009C1DAD">
      <w:pPr>
        <w:widowControl/>
        <w:autoSpaceDE/>
        <w:autoSpaceDN/>
        <w:spacing w:after="160" w:line="276" w:lineRule="auto"/>
        <w:ind w:left="720"/>
        <w:contextualSpacing/>
        <w:rPr>
          <w:rFonts w:ascii="Times New Roman" w:eastAsia="Calibri" w:hAnsi="Times New Roman" w:cs="Times New Roman"/>
          <w:b/>
          <w:sz w:val="24"/>
          <w:szCs w:val="24"/>
        </w:rPr>
      </w:pPr>
    </w:p>
    <w:p w14:paraId="67188D06" w14:textId="77777777" w:rsidR="009C1DAD" w:rsidRPr="00D43DC0" w:rsidRDefault="009C1DAD" w:rsidP="009C1DAD">
      <w:pPr>
        <w:widowControl/>
        <w:autoSpaceDE/>
        <w:autoSpaceDN/>
        <w:spacing w:after="160" w:line="276" w:lineRule="auto"/>
        <w:ind w:left="720"/>
        <w:contextualSpacing/>
        <w:rPr>
          <w:rFonts w:ascii="Times New Roman" w:eastAsia="Calibri" w:hAnsi="Times New Roman" w:cs="Times New Roman"/>
          <w:b/>
          <w:sz w:val="24"/>
          <w:szCs w:val="24"/>
        </w:rPr>
      </w:pPr>
    </w:p>
    <w:p w14:paraId="33E70BAD" w14:textId="77777777" w:rsidR="009C1DAD" w:rsidRPr="00D43DC0" w:rsidRDefault="009C1DAD" w:rsidP="009C1DAD">
      <w:pPr>
        <w:widowControl/>
        <w:autoSpaceDE/>
        <w:autoSpaceDN/>
        <w:spacing w:after="160" w:line="276" w:lineRule="auto"/>
        <w:ind w:left="720"/>
        <w:contextualSpacing/>
        <w:rPr>
          <w:rFonts w:ascii="Times New Roman" w:eastAsia="Calibri" w:hAnsi="Times New Roman" w:cs="Times New Roman"/>
          <w:b/>
          <w:sz w:val="24"/>
          <w:szCs w:val="24"/>
        </w:rPr>
      </w:pPr>
    </w:p>
    <w:p w14:paraId="41B7C649" w14:textId="3E24206C" w:rsidR="009C1DAD" w:rsidRPr="00D43DC0" w:rsidRDefault="009C1DAD" w:rsidP="009C1DAD">
      <w:pPr>
        <w:widowControl/>
        <w:autoSpaceDE/>
        <w:autoSpaceDN/>
        <w:spacing w:after="160" w:line="276" w:lineRule="auto"/>
        <w:ind w:left="720"/>
        <w:contextualSpacing/>
        <w:rPr>
          <w:rFonts w:ascii="Times New Roman" w:eastAsia="Calibri" w:hAnsi="Times New Roman" w:cs="Times New Roman"/>
          <w:b/>
          <w:sz w:val="24"/>
          <w:szCs w:val="24"/>
        </w:rPr>
      </w:pPr>
    </w:p>
    <w:p w14:paraId="347D379E" w14:textId="77777777" w:rsidR="009C1DAD" w:rsidRPr="00D43DC0" w:rsidRDefault="009C1DAD" w:rsidP="009C1DAD">
      <w:pPr>
        <w:widowControl/>
        <w:autoSpaceDE/>
        <w:autoSpaceDN/>
        <w:spacing w:after="160" w:line="276" w:lineRule="auto"/>
        <w:ind w:left="720"/>
        <w:contextualSpacing/>
        <w:rPr>
          <w:rFonts w:ascii="Times New Roman" w:eastAsia="Calibri" w:hAnsi="Times New Roman" w:cs="Times New Roman"/>
          <w:b/>
          <w:sz w:val="24"/>
          <w:szCs w:val="24"/>
        </w:rPr>
      </w:pPr>
    </w:p>
    <w:p w14:paraId="0827DFE2" w14:textId="77777777" w:rsidR="003E6867" w:rsidRPr="00D43DC0" w:rsidRDefault="009C1DAD" w:rsidP="009C1DAD">
      <w:pPr>
        <w:widowControl/>
        <w:numPr>
          <w:ilvl w:val="0"/>
          <w:numId w:val="12"/>
        </w:numPr>
        <w:autoSpaceDE/>
        <w:autoSpaceDN/>
        <w:spacing w:after="160" w:line="480" w:lineRule="auto"/>
        <w:contextualSpacing/>
        <w:rPr>
          <w:rFonts w:ascii="Times New Roman" w:eastAsia="Calibri" w:hAnsi="Times New Roman" w:cs="Times New Roman"/>
          <w:b/>
          <w:sz w:val="24"/>
          <w:szCs w:val="24"/>
        </w:rPr>
      </w:pPr>
      <w:r w:rsidRPr="00D43DC0">
        <w:rPr>
          <w:rFonts w:ascii="Times New Roman" w:eastAsia="Calibri" w:hAnsi="Times New Roman" w:cs="Times New Roman"/>
          <w:b/>
          <w:sz w:val="24"/>
          <w:szCs w:val="24"/>
        </w:rPr>
        <w:t>ÖĞRENCİLERE SUNULAN HİZMETLER</w:t>
      </w:r>
      <w:r w:rsidR="003E6867" w:rsidRPr="00D43DC0">
        <w:rPr>
          <w:rFonts w:ascii="Times New Roman" w:eastAsia="Calibri" w:hAnsi="Times New Roman" w:cs="Times New Roman"/>
          <w:sz w:val="24"/>
          <w:szCs w:val="24"/>
        </w:rPr>
        <w:t xml:space="preserve"> </w:t>
      </w:r>
    </w:p>
    <w:p w14:paraId="42CB6611" w14:textId="0A3FEA76" w:rsidR="009C1DAD" w:rsidRPr="00D43DC0" w:rsidRDefault="003E6867" w:rsidP="003E6867">
      <w:pPr>
        <w:widowControl/>
        <w:autoSpaceDE/>
        <w:autoSpaceDN/>
        <w:spacing w:after="160" w:line="480" w:lineRule="auto"/>
        <w:ind w:left="720"/>
        <w:contextualSpacing/>
        <w:rPr>
          <w:rFonts w:ascii="Times New Roman" w:eastAsia="Calibri" w:hAnsi="Times New Roman" w:cs="Times New Roman"/>
          <w:b/>
          <w:sz w:val="24"/>
          <w:szCs w:val="24"/>
        </w:rPr>
      </w:pPr>
      <w:r w:rsidRPr="00D43DC0">
        <w:rPr>
          <w:rFonts w:ascii="Times New Roman" w:eastAsia="Calibri" w:hAnsi="Times New Roman" w:cs="Times New Roman"/>
          <w:b/>
          <w:sz w:val="24"/>
          <w:szCs w:val="24"/>
        </w:rPr>
        <w:t>(ULUSLARARASI FİNANS VE BANKACILIK BÖLÜMÜ)</w:t>
      </w:r>
    </w:p>
    <w:tbl>
      <w:tblPr>
        <w:tblStyle w:val="GridTable4Accent25"/>
        <w:tblW w:w="10207" w:type="dxa"/>
        <w:tblInd w:w="-318" w:type="dxa"/>
        <w:tblLook w:val="04A0" w:firstRow="1" w:lastRow="0" w:firstColumn="1" w:lastColumn="0" w:noHBand="0" w:noVBand="1"/>
      </w:tblPr>
      <w:tblGrid>
        <w:gridCol w:w="1035"/>
        <w:gridCol w:w="4442"/>
        <w:gridCol w:w="4730"/>
      </w:tblGrid>
      <w:tr w:rsidR="009C1DAD" w:rsidRPr="00D43DC0" w14:paraId="6BC3DAC1" w14:textId="77777777" w:rsidTr="009C1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dxa"/>
            <w:tcBorders>
              <w:top w:val="single" w:sz="4" w:space="0" w:color="auto"/>
              <w:left w:val="single" w:sz="4" w:space="0" w:color="auto"/>
              <w:bottom w:val="single" w:sz="4" w:space="0" w:color="auto"/>
              <w:right w:val="single" w:sz="4" w:space="0" w:color="auto"/>
            </w:tcBorders>
            <w:vAlign w:val="center"/>
          </w:tcPr>
          <w:p w14:paraId="10176076" w14:textId="77777777" w:rsidR="009C1DAD" w:rsidRPr="00D43DC0" w:rsidRDefault="009C1DAD" w:rsidP="009C1DAD">
            <w:pPr>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14:paraId="6BDC50E0" w14:textId="77777777" w:rsidR="009C1DAD" w:rsidRPr="00D43DC0" w:rsidRDefault="009C1DAD" w:rsidP="009C1DA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Öneri</w:t>
            </w:r>
          </w:p>
        </w:tc>
        <w:tc>
          <w:tcPr>
            <w:tcW w:w="4730" w:type="dxa"/>
            <w:tcBorders>
              <w:top w:val="single" w:sz="4" w:space="0" w:color="auto"/>
              <w:left w:val="single" w:sz="4" w:space="0" w:color="auto"/>
              <w:bottom w:val="single" w:sz="4" w:space="0" w:color="auto"/>
              <w:right w:val="single" w:sz="4" w:space="0" w:color="auto"/>
            </w:tcBorders>
          </w:tcPr>
          <w:p w14:paraId="7E17A28C" w14:textId="77777777" w:rsidR="009C1DAD" w:rsidRPr="00D43DC0" w:rsidRDefault="009C1DAD" w:rsidP="009C1DAD">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Değerlendirme/İyileştirme</w:t>
            </w:r>
          </w:p>
        </w:tc>
      </w:tr>
      <w:tr w:rsidR="009C1DAD" w:rsidRPr="00D43DC0" w14:paraId="5B48F947" w14:textId="77777777" w:rsidTr="009C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dxa"/>
            <w:tcBorders>
              <w:top w:val="single" w:sz="4" w:space="0" w:color="auto"/>
            </w:tcBorders>
            <w:vAlign w:val="center"/>
          </w:tcPr>
          <w:p w14:paraId="53AC0EBB" w14:textId="77777777" w:rsidR="009C1DAD" w:rsidRPr="00D43DC0" w:rsidRDefault="009C1DAD" w:rsidP="009C1DAD">
            <w:pPr>
              <w:spacing w:line="276" w:lineRule="auto"/>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lastRenderedPageBreak/>
              <w:t>1</w:t>
            </w:r>
          </w:p>
        </w:tc>
        <w:tc>
          <w:tcPr>
            <w:tcW w:w="4442" w:type="dxa"/>
            <w:tcBorders>
              <w:top w:val="single" w:sz="4" w:space="0" w:color="auto"/>
            </w:tcBorders>
          </w:tcPr>
          <w:p w14:paraId="0ABDF613" w14:textId="77777777" w:rsidR="009C1DAD" w:rsidRPr="00D43DC0" w:rsidRDefault="009C1DAD" w:rsidP="009C1DA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Öğrencilerin mesleki ve teknik becerilerini geliştirmek için kütüphanenin sağladığı kaynakların çeşitliliğinin artırılması.</w:t>
            </w:r>
          </w:p>
          <w:p w14:paraId="3495FE16" w14:textId="77777777" w:rsidR="009C1DAD" w:rsidRPr="00D43DC0" w:rsidRDefault="009C1DAD" w:rsidP="009C1DA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4730" w:type="dxa"/>
            <w:tcBorders>
              <w:top w:val="single" w:sz="4" w:space="0" w:color="auto"/>
            </w:tcBorders>
          </w:tcPr>
          <w:p w14:paraId="79415AE5" w14:textId="77777777" w:rsidR="009C1DAD" w:rsidRPr="00D43DC0" w:rsidRDefault="009C1DAD" w:rsidP="009C1DA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Kütüphanenin UFB öğrencilerine daha fazla ve daha verimli kaynaklar sağlayabilmesi adına mevcut kaynakların nasıl artırılabileceğine yönelik çalışmalar yapılacaktır.</w:t>
            </w:r>
          </w:p>
        </w:tc>
      </w:tr>
      <w:tr w:rsidR="009C1DAD" w:rsidRPr="00D43DC0" w14:paraId="442AFD24" w14:textId="77777777" w:rsidTr="009C1DAD">
        <w:tc>
          <w:tcPr>
            <w:cnfStyle w:val="001000000000" w:firstRow="0" w:lastRow="0" w:firstColumn="1" w:lastColumn="0" w:oddVBand="0" w:evenVBand="0" w:oddHBand="0" w:evenHBand="0" w:firstRowFirstColumn="0" w:firstRowLastColumn="0" w:lastRowFirstColumn="0" w:lastRowLastColumn="0"/>
            <w:tcW w:w="1035" w:type="dxa"/>
            <w:vAlign w:val="center"/>
          </w:tcPr>
          <w:p w14:paraId="198FFCD3" w14:textId="77777777" w:rsidR="009C1DAD" w:rsidRPr="00D43DC0" w:rsidRDefault="009C1DAD" w:rsidP="009C1DAD">
            <w:pPr>
              <w:spacing w:line="480" w:lineRule="auto"/>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2</w:t>
            </w:r>
          </w:p>
        </w:tc>
        <w:tc>
          <w:tcPr>
            <w:tcW w:w="4442" w:type="dxa"/>
          </w:tcPr>
          <w:p w14:paraId="43E2F0EF" w14:textId="77777777" w:rsidR="009C1DAD" w:rsidRPr="00D43DC0" w:rsidRDefault="009C1DAD" w:rsidP="009C1DA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 xml:space="preserve">Öğrenci toplulukları tarafından gerçekleştirilecek etkinliklerin sayısının arttırılması </w:t>
            </w:r>
          </w:p>
        </w:tc>
        <w:tc>
          <w:tcPr>
            <w:tcW w:w="4730" w:type="dxa"/>
          </w:tcPr>
          <w:p w14:paraId="7441E932" w14:textId="77777777" w:rsidR="009C1DAD" w:rsidRPr="00D43DC0" w:rsidRDefault="009C1DAD" w:rsidP="009C1DA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UFB öğrencileri tarafından organize edilen ve danışma hocalar tarafından yönetilen bir öğrenci topluluğu kurulması önerisi sunulmuştur. Öğrenci topluluğu aktivitesi kapsamında, üniversitemize sektör temsilcisi konukların çağırılması ve seminer gerçekleştirilmesi, ayrıca danışman hoca eşliğinde saha ziyaretleri gerçekleştirilmesi gibi etkinlik planları yapılması önerisi sunulmuştur.</w:t>
            </w:r>
          </w:p>
          <w:p w14:paraId="1F9C2458" w14:textId="77777777" w:rsidR="009C1DAD" w:rsidRPr="00D43DC0" w:rsidRDefault="009C1DAD" w:rsidP="009C1DA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Öğrenci topluluğu kurulması ile ilgili süreçler takip edilecek, en kısa sürede topluluk oluşturulup faaliyetlere başlanacaktır.</w:t>
            </w:r>
          </w:p>
        </w:tc>
      </w:tr>
      <w:tr w:rsidR="009C1DAD" w:rsidRPr="00D43DC0" w14:paraId="7AEC7635" w14:textId="77777777" w:rsidTr="009C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dxa"/>
            <w:vAlign w:val="center"/>
          </w:tcPr>
          <w:p w14:paraId="403E1842" w14:textId="77777777" w:rsidR="009C1DAD" w:rsidRPr="00D43DC0" w:rsidRDefault="009C1DAD" w:rsidP="009C1DAD">
            <w:pPr>
              <w:spacing w:line="480" w:lineRule="auto"/>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3</w:t>
            </w:r>
          </w:p>
        </w:tc>
        <w:tc>
          <w:tcPr>
            <w:tcW w:w="4442" w:type="dxa"/>
          </w:tcPr>
          <w:p w14:paraId="29356F13" w14:textId="77777777" w:rsidR="009C1DAD" w:rsidRPr="00D43DC0" w:rsidRDefault="009C1DAD" w:rsidP="009C1DA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Öğrencilerin kampüsteki sosyal yaşamlarının niteliğinin arttırılması, yemeklerin ücretsiz verilmesi, okuma salonunun iyileştirilmesi,</w:t>
            </w:r>
          </w:p>
        </w:tc>
        <w:tc>
          <w:tcPr>
            <w:tcW w:w="4730" w:type="dxa"/>
          </w:tcPr>
          <w:p w14:paraId="01F2F03E" w14:textId="77777777" w:rsidR="009C1DAD" w:rsidRPr="00D43DC0" w:rsidRDefault="009C1DAD" w:rsidP="009C1DA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Kampüste sağlanan yemekhane hizmetinin öğrencilere ücret karşılığı sunulmasının öğrenciler açısından olumsuz olduğu konusu gündeme getirilmiştir.</w:t>
            </w:r>
          </w:p>
          <w:p w14:paraId="5FF720CF" w14:textId="77777777" w:rsidR="009C1DAD" w:rsidRPr="00D43DC0" w:rsidRDefault="009C1DAD" w:rsidP="009C1DA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Öğrencilerin rahat bir şekilde ders çalışabilecekleri ortamların sağlanması konusu gündeme getirilmiştir.</w:t>
            </w:r>
          </w:p>
          <w:p w14:paraId="26B29E70" w14:textId="77777777" w:rsidR="009C1DAD" w:rsidRPr="00D43DC0" w:rsidRDefault="009C1DAD" w:rsidP="009C1DA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Öğrencilere ücretsiz/indirimli şekilde yemekhane hizmeti sunulması ile alakalı olarak, üst makamlarla görüşme gerçekleştirilecektir.</w:t>
            </w:r>
          </w:p>
          <w:p w14:paraId="2D74F51F" w14:textId="77777777" w:rsidR="009C1DAD" w:rsidRPr="00D43DC0" w:rsidRDefault="009C1DAD" w:rsidP="009C1DA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Öğrencilerin ders çalışabilecekleri ortamların nasıl artırılabileceği ile ilgili görüşmeler gerçekleştirilecektir.</w:t>
            </w:r>
          </w:p>
        </w:tc>
      </w:tr>
      <w:tr w:rsidR="009C1DAD" w:rsidRPr="00D43DC0" w14:paraId="14D12100" w14:textId="77777777" w:rsidTr="009C1DAD">
        <w:tc>
          <w:tcPr>
            <w:cnfStyle w:val="001000000000" w:firstRow="0" w:lastRow="0" w:firstColumn="1" w:lastColumn="0" w:oddVBand="0" w:evenVBand="0" w:oddHBand="0" w:evenHBand="0" w:firstRowFirstColumn="0" w:firstRowLastColumn="0" w:lastRowFirstColumn="0" w:lastRowLastColumn="0"/>
            <w:tcW w:w="1035" w:type="dxa"/>
            <w:vAlign w:val="center"/>
          </w:tcPr>
          <w:p w14:paraId="5C7FC830" w14:textId="77777777" w:rsidR="009C1DAD" w:rsidRPr="00D43DC0" w:rsidRDefault="009C1DAD" w:rsidP="009C1DAD">
            <w:pPr>
              <w:spacing w:line="480" w:lineRule="auto"/>
              <w:jc w:val="center"/>
              <w:rPr>
                <w:rFonts w:ascii="Times New Roman" w:eastAsia="Calibri" w:hAnsi="Times New Roman" w:cs="Times New Roman"/>
                <w:sz w:val="24"/>
                <w:szCs w:val="24"/>
              </w:rPr>
            </w:pPr>
            <w:r w:rsidRPr="00D43DC0">
              <w:rPr>
                <w:rFonts w:ascii="Times New Roman" w:eastAsia="Calibri" w:hAnsi="Times New Roman" w:cs="Times New Roman"/>
                <w:sz w:val="24"/>
                <w:szCs w:val="24"/>
              </w:rPr>
              <w:t>4</w:t>
            </w:r>
          </w:p>
        </w:tc>
        <w:tc>
          <w:tcPr>
            <w:tcW w:w="4442" w:type="dxa"/>
          </w:tcPr>
          <w:p w14:paraId="2D2FB9DF" w14:textId="77777777" w:rsidR="009C1DAD" w:rsidRPr="00D43DC0" w:rsidRDefault="009C1DAD" w:rsidP="009C1DA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Öğrencilerin kampüste alışveriş (kantinden yiyecek/içecek alımı) yaparken nakit para olarak ödeme konusunda yaşadığı problemler</w:t>
            </w:r>
          </w:p>
        </w:tc>
        <w:tc>
          <w:tcPr>
            <w:tcW w:w="4730" w:type="dxa"/>
          </w:tcPr>
          <w:p w14:paraId="1AFA7116" w14:textId="77777777" w:rsidR="009C1DAD" w:rsidRPr="00D43DC0" w:rsidRDefault="009C1DAD" w:rsidP="009C1DA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3DC0">
              <w:rPr>
                <w:rFonts w:ascii="Times New Roman" w:eastAsia="Calibri" w:hAnsi="Times New Roman" w:cs="Times New Roman"/>
                <w:sz w:val="24"/>
                <w:szCs w:val="24"/>
              </w:rPr>
              <w:t xml:space="preserve">Kantinde yalnızca kredi kartının geçerli olması öğrenciler tarafından sorun olarak görülmektedir. Kantinde nakit paranın geçerli olması için ilgili birimlere bildirimde bulunulması. </w:t>
            </w:r>
          </w:p>
        </w:tc>
      </w:tr>
    </w:tbl>
    <w:p w14:paraId="5C7B20B3" w14:textId="47A9EB1E" w:rsidR="009C1DAD" w:rsidRPr="00D43DC0" w:rsidRDefault="009C1DAD">
      <w:pPr>
        <w:spacing w:before="6" w:after="1"/>
        <w:rPr>
          <w:sz w:val="27"/>
        </w:rPr>
      </w:pPr>
    </w:p>
    <w:p w14:paraId="5CADBD5B" w14:textId="104635A3" w:rsidR="00965313" w:rsidRPr="00D43DC0" w:rsidRDefault="00965313">
      <w:pPr>
        <w:spacing w:before="6" w:after="1"/>
        <w:rPr>
          <w:sz w:val="27"/>
        </w:rPr>
      </w:pPr>
    </w:p>
    <w:p w14:paraId="70845F11" w14:textId="213FF980" w:rsidR="00965313" w:rsidRPr="00D43DC0" w:rsidRDefault="00965313">
      <w:pPr>
        <w:spacing w:before="6" w:after="1"/>
        <w:rPr>
          <w:sz w:val="27"/>
        </w:rPr>
      </w:pPr>
    </w:p>
    <w:p w14:paraId="2E5373C0" w14:textId="528C54D5" w:rsidR="00965313" w:rsidRPr="00D43DC0" w:rsidRDefault="00965313">
      <w:pPr>
        <w:spacing w:before="6" w:after="1"/>
        <w:rPr>
          <w:sz w:val="27"/>
        </w:rPr>
      </w:pPr>
    </w:p>
    <w:p w14:paraId="6C9F3F2D" w14:textId="34478C59" w:rsidR="00965313" w:rsidRPr="00D43DC0" w:rsidRDefault="00965313">
      <w:pPr>
        <w:spacing w:before="6" w:after="1"/>
        <w:rPr>
          <w:sz w:val="27"/>
        </w:rPr>
      </w:pPr>
    </w:p>
    <w:p w14:paraId="37DFF47F" w14:textId="77777777" w:rsidR="00965313" w:rsidRPr="00D43DC0" w:rsidRDefault="00965313">
      <w:pPr>
        <w:spacing w:before="6" w:after="1"/>
        <w:rPr>
          <w:sz w:val="27"/>
        </w:rPr>
      </w:pPr>
    </w:p>
    <w:p w14:paraId="7AA25CE6" w14:textId="59B9A0F7" w:rsidR="001B575E" w:rsidRPr="00D43DC0" w:rsidRDefault="00696FC2" w:rsidP="009C1DAD">
      <w:pPr>
        <w:spacing w:line="60" w:lineRule="exact"/>
        <w:ind w:left="107"/>
        <w:jc w:val="center"/>
        <w:rPr>
          <w:rFonts w:ascii="Times New Roman" w:hAnsi="Times New Roman" w:cs="Times New Roman"/>
          <w:b/>
          <w:sz w:val="6"/>
        </w:rPr>
      </w:pPr>
      <w:r w:rsidRPr="00D43DC0">
        <w:rPr>
          <w:rFonts w:ascii="Times New Roman" w:hAnsi="Times New Roman" w:cs="Times New Roman"/>
          <w:b/>
          <w:noProof/>
          <w:sz w:val="6"/>
          <w:lang w:eastAsia="tr-TR"/>
        </w:rPr>
        <mc:AlternateContent>
          <mc:Choice Requires="wpg">
            <w:drawing>
              <wp:inline distT="0" distB="0" distL="0" distR="0" wp14:anchorId="1046E6AF" wp14:editId="2AB76C11">
                <wp:extent cx="5742305" cy="38100"/>
                <wp:effectExtent l="3810" t="254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4" name="Rectangle 4"/>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0DFCDA" id="Group 3"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">
                <v:rect id="Rectangle 4"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" fillcolor="#5b9bd4" stroked="f"/>
                <w10:anchorlock/>
              </v:group>
            </w:pict>
          </mc:Fallback>
        </mc:AlternateContent>
      </w:r>
    </w:p>
    <w:p w14:paraId="41D2D6A5" w14:textId="77777777" w:rsidR="001B575E" w:rsidRPr="00D43DC0" w:rsidRDefault="001B575E" w:rsidP="009C1DAD">
      <w:pPr>
        <w:spacing w:before="11"/>
        <w:jc w:val="center"/>
        <w:rPr>
          <w:rFonts w:ascii="Times New Roman" w:hAnsi="Times New Roman" w:cs="Times New Roman"/>
          <w:b/>
          <w:sz w:val="8"/>
        </w:rPr>
      </w:pPr>
    </w:p>
    <w:p w14:paraId="508151C8" w14:textId="7835E720" w:rsidR="001B575E" w:rsidRPr="00D43DC0" w:rsidRDefault="00965313" w:rsidP="009C1DAD">
      <w:pPr>
        <w:spacing w:before="51"/>
        <w:ind w:left="174"/>
        <w:jc w:val="center"/>
        <w:rPr>
          <w:rFonts w:ascii="Times New Roman" w:hAnsi="Times New Roman" w:cs="Times New Roman"/>
          <w:b/>
          <w:sz w:val="24"/>
        </w:rPr>
      </w:pPr>
      <w:r w:rsidRPr="00D43DC0">
        <w:rPr>
          <w:rFonts w:ascii="Times New Roman" w:hAnsi="Times New Roman" w:cs="Times New Roman"/>
          <w:b/>
          <w:sz w:val="24"/>
        </w:rPr>
        <w:t xml:space="preserve">İKTİSADİ İDARİ VE SOSYAL BİLİMLER FAKÜLTESİ </w:t>
      </w:r>
      <w:r w:rsidR="00D10C4F" w:rsidRPr="00D43DC0">
        <w:rPr>
          <w:rFonts w:ascii="Times New Roman" w:hAnsi="Times New Roman" w:cs="Times New Roman"/>
          <w:b/>
          <w:sz w:val="24"/>
        </w:rPr>
        <w:t>DANIŞMANLAR KURULU ÖNERİLERİNİN DEĞERLENDİRİLMESİ VE YAPILAN İYİLEŞTİRMELER</w:t>
      </w:r>
    </w:p>
    <w:p w14:paraId="0C2B3755" w14:textId="13B3B315" w:rsidR="001B575E" w:rsidRPr="00D43DC0" w:rsidRDefault="00696FC2" w:rsidP="007A22F2">
      <w:pPr>
        <w:spacing w:before="10"/>
        <w:rPr>
          <w:b/>
          <w:sz w:val="11"/>
        </w:rPr>
      </w:pPr>
      <w:r w:rsidRPr="00D43DC0">
        <w:rPr>
          <w:noProof/>
          <w:lang w:eastAsia="tr-TR"/>
        </w:rPr>
        <mc:AlternateContent>
          <mc:Choice Requires="wps">
            <w:drawing>
              <wp:anchor distT="0" distB="0" distL="0" distR="0" simplePos="0" relativeHeight="487593984" behindDoc="1" locked="0" layoutInCell="1" allowOverlap="1" wp14:anchorId="7C90E896" wp14:editId="1EE00886">
                <wp:simplePos x="0" y="0"/>
                <wp:positionH relativeFrom="page">
                  <wp:posOffset>843280</wp:posOffset>
                </wp:positionH>
                <wp:positionV relativeFrom="paragraph">
                  <wp:posOffset>116205</wp:posOffset>
                </wp:positionV>
                <wp:extent cx="5741670" cy="3810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D6573" id="Rectangle 2" o:spid="_x0000_s1026" style="position:absolute;margin-left:66.4pt;margin-top:9.15pt;width:452.1pt;height:3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3yfwIAAPoEAAAOAAAAZHJzL2Uyb0RvYy54bWysVNuO0zAQfUfiHyy/d3MhvSTadLXd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" fillcolor="#5b9bd4" stroked="f">
                <w10:wrap type="topAndBottom" anchorx="page"/>
              </v:rect>
            </w:pict>
          </mc:Fallback>
        </mc:AlternateContent>
      </w:r>
    </w:p>
    <w:p w14:paraId="70F66AE7" w14:textId="77777777" w:rsidR="001B575E" w:rsidRPr="00D43DC0" w:rsidRDefault="001B575E">
      <w:pPr>
        <w:spacing w:before="4" w:after="1"/>
        <w:rPr>
          <w:sz w:val="10"/>
        </w:r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6379"/>
      </w:tblGrid>
      <w:tr w:rsidR="001B575E" w:rsidRPr="00D43DC0" w14:paraId="77CE84C6" w14:textId="77777777" w:rsidTr="007E7BB5">
        <w:trPr>
          <w:trHeight w:val="500"/>
        </w:trPr>
        <w:tc>
          <w:tcPr>
            <w:tcW w:w="3261" w:type="dxa"/>
          </w:tcPr>
          <w:p w14:paraId="38701482" w14:textId="77777777" w:rsidR="001B575E" w:rsidRPr="00D43DC0" w:rsidRDefault="00D10C4F">
            <w:pPr>
              <w:pStyle w:val="TableParagraph"/>
              <w:spacing w:line="292" w:lineRule="exact"/>
              <w:ind w:left="160"/>
              <w:rPr>
                <w:rFonts w:ascii="Times New Roman" w:hAnsi="Times New Roman" w:cs="Times New Roman"/>
                <w:b/>
                <w:sz w:val="24"/>
              </w:rPr>
            </w:pPr>
            <w:r w:rsidRPr="00D43DC0">
              <w:rPr>
                <w:rFonts w:ascii="Times New Roman" w:hAnsi="Times New Roman" w:cs="Times New Roman"/>
                <w:b/>
                <w:sz w:val="24"/>
              </w:rPr>
              <w:lastRenderedPageBreak/>
              <w:t>Kurulun Adı</w:t>
            </w:r>
          </w:p>
        </w:tc>
        <w:tc>
          <w:tcPr>
            <w:tcW w:w="6379" w:type="dxa"/>
          </w:tcPr>
          <w:p w14:paraId="3ECF8AFB" w14:textId="77777777" w:rsidR="007A22F2" w:rsidRPr="00D43DC0" w:rsidRDefault="00E92D1C">
            <w:pPr>
              <w:pStyle w:val="TableParagraph"/>
              <w:spacing w:line="292" w:lineRule="exact"/>
              <w:ind w:left="107"/>
              <w:rPr>
                <w:rFonts w:ascii="Times New Roman" w:hAnsi="Times New Roman" w:cs="Times New Roman"/>
                <w:sz w:val="24"/>
              </w:rPr>
            </w:pPr>
            <w:r w:rsidRPr="00D43DC0">
              <w:rPr>
                <w:rFonts w:ascii="Times New Roman" w:hAnsi="Times New Roman" w:cs="Times New Roman"/>
                <w:sz w:val="24"/>
              </w:rPr>
              <w:t>İktisadi, İdari ve Sosyal Bilimler Fakültesi Fakülte Kurulu</w:t>
            </w:r>
          </w:p>
          <w:p w14:paraId="3B138B29" w14:textId="77777777" w:rsidR="007A22F2" w:rsidRPr="00D43DC0" w:rsidRDefault="007A22F2">
            <w:pPr>
              <w:pStyle w:val="TableParagraph"/>
              <w:spacing w:line="292" w:lineRule="exact"/>
              <w:ind w:left="107"/>
              <w:rPr>
                <w:rFonts w:ascii="Times New Roman" w:hAnsi="Times New Roman" w:cs="Times New Roman"/>
                <w:sz w:val="24"/>
              </w:rPr>
            </w:pPr>
          </w:p>
        </w:tc>
      </w:tr>
      <w:tr w:rsidR="001B575E" w:rsidRPr="00D43DC0" w14:paraId="290EADDF" w14:textId="77777777" w:rsidTr="007E7BB5">
        <w:trPr>
          <w:trHeight w:val="480"/>
        </w:trPr>
        <w:tc>
          <w:tcPr>
            <w:tcW w:w="3261" w:type="dxa"/>
          </w:tcPr>
          <w:p w14:paraId="48C89AD0" w14:textId="77777777" w:rsidR="001B575E" w:rsidRPr="00D43DC0" w:rsidRDefault="00D10C4F">
            <w:pPr>
              <w:pStyle w:val="TableParagraph"/>
              <w:spacing w:line="292" w:lineRule="exact"/>
              <w:ind w:left="110"/>
              <w:rPr>
                <w:rFonts w:ascii="Times New Roman" w:hAnsi="Times New Roman" w:cs="Times New Roman"/>
                <w:b/>
                <w:sz w:val="24"/>
              </w:rPr>
            </w:pPr>
            <w:r w:rsidRPr="00D43DC0">
              <w:rPr>
                <w:rFonts w:ascii="Times New Roman" w:hAnsi="Times New Roman" w:cs="Times New Roman"/>
                <w:b/>
                <w:sz w:val="24"/>
              </w:rPr>
              <w:t>Toplantı Tarihi</w:t>
            </w:r>
          </w:p>
        </w:tc>
        <w:tc>
          <w:tcPr>
            <w:tcW w:w="6379" w:type="dxa"/>
          </w:tcPr>
          <w:p w14:paraId="52E7F334" w14:textId="77777777" w:rsidR="007A22F2" w:rsidRPr="00D43DC0" w:rsidRDefault="00E92D1C">
            <w:pPr>
              <w:pStyle w:val="TableParagraph"/>
              <w:rPr>
                <w:rFonts w:ascii="Times New Roman" w:hAnsi="Times New Roman" w:cs="Times New Roman"/>
              </w:rPr>
            </w:pPr>
            <w:r w:rsidRPr="00D43DC0">
              <w:rPr>
                <w:rFonts w:ascii="Times New Roman" w:hAnsi="Times New Roman" w:cs="Times New Roman"/>
              </w:rPr>
              <w:t xml:space="preserve">  29.12.2021</w:t>
            </w:r>
          </w:p>
          <w:p w14:paraId="276A0355" w14:textId="77777777" w:rsidR="007A22F2" w:rsidRPr="00D43DC0" w:rsidRDefault="007A22F2">
            <w:pPr>
              <w:pStyle w:val="TableParagraph"/>
              <w:rPr>
                <w:rFonts w:ascii="Times New Roman" w:hAnsi="Times New Roman" w:cs="Times New Roman"/>
              </w:rPr>
            </w:pPr>
          </w:p>
        </w:tc>
      </w:tr>
      <w:tr w:rsidR="001B575E" w:rsidRPr="00D43DC0" w14:paraId="6D76D8CD" w14:textId="77777777" w:rsidTr="007E7BB5">
        <w:trPr>
          <w:trHeight w:val="446"/>
        </w:trPr>
        <w:tc>
          <w:tcPr>
            <w:tcW w:w="3261" w:type="dxa"/>
          </w:tcPr>
          <w:p w14:paraId="3330FD42" w14:textId="77777777" w:rsidR="001B575E" w:rsidRPr="00D43DC0" w:rsidRDefault="00D10C4F">
            <w:pPr>
              <w:pStyle w:val="TableParagraph"/>
              <w:spacing w:line="292" w:lineRule="exact"/>
              <w:ind w:left="110"/>
              <w:rPr>
                <w:rFonts w:ascii="Times New Roman" w:hAnsi="Times New Roman" w:cs="Times New Roman"/>
                <w:b/>
                <w:sz w:val="24"/>
              </w:rPr>
            </w:pPr>
            <w:r w:rsidRPr="00D43DC0">
              <w:rPr>
                <w:rFonts w:ascii="Times New Roman" w:hAnsi="Times New Roman" w:cs="Times New Roman"/>
                <w:b/>
                <w:sz w:val="24"/>
              </w:rPr>
              <w:t>Toplantının yapılış şekli</w:t>
            </w:r>
          </w:p>
        </w:tc>
        <w:tc>
          <w:tcPr>
            <w:tcW w:w="6379" w:type="dxa"/>
          </w:tcPr>
          <w:p w14:paraId="79709E1F" w14:textId="77777777" w:rsidR="001B575E" w:rsidRPr="00D43DC0" w:rsidRDefault="00E92D1C">
            <w:pPr>
              <w:pStyle w:val="TableParagraph"/>
              <w:rPr>
                <w:rFonts w:ascii="Times New Roman" w:hAnsi="Times New Roman" w:cs="Times New Roman"/>
              </w:rPr>
            </w:pPr>
            <w:r w:rsidRPr="00D43DC0">
              <w:rPr>
                <w:rFonts w:ascii="Times New Roman" w:hAnsi="Times New Roman" w:cs="Times New Roman"/>
              </w:rPr>
              <w:t xml:space="preserve"> Yüz Yüze</w:t>
            </w:r>
          </w:p>
          <w:p w14:paraId="706F0099" w14:textId="77777777" w:rsidR="007A22F2" w:rsidRPr="00D43DC0" w:rsidRDefault="007A22F2">
            <w:pPr>
              <w:pStyle w:val="TableParagraph"/>
              <w:rPr>
                <w:rFonts w:ascii="Times New Roman" w:hAnsi="Times New Roman" w:cs="Times New Roman"/>
              </w:rPr>
            </w:pPr>
          </w:p>
        </w:tc>
      </w:tr>
    </w:tbl>
    <w:p w14:paraId="03682DFB" w14:textId="77777777" w:rsidR="001B575E" w:rsidRPr="00D43DC0" w:rsidRDefault="001B575E">
      <w:pPr>
        <w:spacing w:before="9"/>
        <w:rPr>
          <w:sz w:val="16"/>
        </w:r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5245"/>
        <w:gridCol w:w="141"/>
        <w:gridCol w:w="2836"/>
      </w:tblGrid>
      <w:tr w:rsidR="001B575E" w:rsidRPr="00D43DC0" w14:paraId="63657FE6" w14:textId="77777777" w:rsidTr="00C96E55">
        <w:trPr>
          <w:trHeight w:val="262"/>
        </w:trPr>
        <w:tc>
          <w:tcPr>
            <w:tcW w:w="1418" w:type="dxa"/>
          </w:tcPr>
          <w:p w14:paraId="4EB8B340" w14:textId="77777777" w:rsidR="001B575E" w:rsidRPr="00D43DC0" w:rsidRDefault="00D10C4F">
            <w:pPr>
              <w:pStyle w:val="TableParagraph"/>
              <w:spacing w:line="248" w:lineRule="exact"/>
              <w:ind w:left="110"/>
              <w:rPr>
                <w:rFonts w:ascii="Times New Roman" w:hAnsi="Times New Roman" w:cs="Times New Roman"/>
                <w:b/>
                <w:sz w:val="24"/>
                <w:szCs w:val="24"/>
              </w:rPr>
            </w:pPr>
            <w:r w:rsidRPr="00D43DC0">
              <w:rPr>
                <w:rFonts w:ascii="Times New Roman" w:hAnsi="Times New Roman" w:cs="Times New Roman"/>
                <w:b/>
                <w:color w:val="2E5395"/>
                <w:sz w:val="24"/>
                <w:szCs w:val="24"/>
              </w:rPr>
              <w:t>Sıra No</w:t>
            </w:r>
          </w:p>
        </w:tc>
        <w:tc>
          <w:tcPr>
            <w:tcW w:w="5386" w:type="dxa"/>
            <w:gridSpan w:val="2"/>
          </w:tcPr>
          <w:p w14:paraId="7F5F7991" w14:textId="634817EA" w:rsidR="007A22F2" w:rsidRPr="00D43DC0" w:rsidRDefault="00D10C4F">
            <w:pPr>
              <w:pStyle w:val="TableParagraph"/>
              <w:spacing w:line="24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Öneri</w:t>
            </w:r>
          </w:p>
        </w:tc>
        <w:tc>
          <w:tcPr>
            <w:tcW w:w="2836" w:type="dxa"/>
          </w:tcPr>
          <w:p w14:paraId="0CC7ADDC" w14:textId="77777777" w:rsidR="001B575E" w:rsidRPr="00D43DC0" w:rsidRDefault="00D10C4F">
            <w:pPr>
              <w:pStyle w:val="TableParagraph"/>
              <w:spacing w:line="248" w:lineRule="exact"/>
              <w:ind w:left="110"/>
              <w:rPr>
                <w:rFonts w:ascii="Times New Roman" w:hAnsi="Times New Roman" w:cs="Times New Roman"/>
                <w:b/>
                <w:sz w:val="24"/>
                <w:szCs w:val="24"/>
              </w:rPr>
            </w:pPr>
            <w:r w:rsidRPr="00D43DC0">
              <w:rPr>
                <w:rFonts w:ascii="Times New Roman" w:hAnsi="Times New Roman" w:cs="Times New Roman"/>
                <w:b/>
                <w:color w:val="2E5395"/>
                <w:sz w:val="24"/>
                <w:szCs w:val="24"/>
              </w:rPr>
              <w:t>Gelen Bölüm/Program</w:t>
            </w:r>
          </w:p>
        </w:tc>
      </w:tr>
      <w:tr w:rsidR="001B575E" w:rsidRPr="00D43DC0" w14:paraId="6087F5D4" w14:textId="77777777" w:rsidTr="00C96E55">
        <w:trPr>
          <w:trHeight w:val="534"/>
        </w:trPr>
        <w:tc>
          <w:tcPr>
            <w:tcW w:w="1418" w:type="dxa"/>
            <w:tcBorders>
              <w:bottom w:val="single" w:sz="6" w:space="0" w:color="000000"/>
            </w:tcBorders>
            <w:shd w:val="clear" w:color="auto" w:fill="D9E1F3"/>
          </w:tcPr>
          <w:p w14:paraId="47E8967C" w14:textId="77777777" w:rsidR="001B575E" w:rsidRPr="00D43DC0" w:rsidRDefault="00D10C4F">
            <w:pPr>
              <w:pStyle w:val="TableParagraph"/>
              <w:spacing w:line="268" w:lineRule="exact"/>
              <w:ind w:left="110"/>
              <w:rPr>
                <w:rFonts w:ascii="Times New Roman" w:hAnsi="Times New Roman" w:cs="Times New Roman"/>
                <w:b/>
                <w:sz w:val="24"/>
                <w:szCs w:val="24"/>
              </w:rPr>
            </w:pPr>
            <w:r w:rsidRPr="00D43DC0">
              <w:rPr>
                <w:rFonts w:ascii="Times New Roman" w:hAnsi="Times New Roman" w:cs="Times New Roman"/>
                <w:b/>
                <w:color w:val="2E5395"/>
                <w:sz w:val="24"/>
                <w:szCs w:val="24"/>
              </w:rPr>
              <w:t>1</w:t>
            </w:r>
          </w:p>
        </w:tc>
        <w:tc>
          <w:tcPr>
            <w:tcW w:w="5386" w:type="dxa"/>
            <w:gridSpan w:val="2"/>
            <w:tcBorders>
              <w:bottom w:val="single" w:sz="6" w:space="0" w:color="000000"/>
            </w:tcBorders>
            <w:shd w:val="clear" w:color="auto" w:fill="D9E1F3"/>
          </w:tcPr>
          <w:p w14:paraId="40E1FD85" w14:textId="77777777" w:rsidR="001B575E" w:rsidRPr="00D43DC0" w:rsidRDefault="00D10C4F" w:rsidP="007E7BB5">
            <w:pPr>
              <w:pStyle w:val="TableParagraph"/>
              <w:spacing w:line="247" w:lineRule="exact"/>
              <w:ind w:left="142"/>
              <w:rPr>
                <w:rFonts w:ascii="Times New Roman" w:hAnsi="Times New Roman" w:cs="Times New Roman"/>
                <w:sz w:val="24"/>
                <w:szCs w:val="24"/>
              </w:rPr>
            </w:pPr>
            <w:r w:rsidRPr="00D43DC0">
              <w:rPr>
                <w:rFonts w:ascii="Times New Roman" w:eastAsia="Calibri" w:hAnsi="Times New Roman" w:cs="Times New Roman"/>
                <w:sz w:val="24"/>
                <w:szCs w:val="24"/>
              </w:rPr>
              <w:t>Erasmus öğrenim hareketliliği kapsamında yurt dışına giden öğrencilerin yaşadığı zorluklar</w:t>
            </w:r>
          </w:p>
        </w:tc>
        <w:tc>
          <w:tcPr>
            <w:tcW w:w="2836" w:type="dxa"/>
            <w:tcBorders>
              <w:bottom w:val="single" w:sz="6" w:space="0" w:color="000000"/>
            </w:tcBorders>
            <w:shd w:val="clear" w:color="auto" w:fill="D9E1F3"/>
          </w:tcPr>
          <w:p w14:paraId="38C7B56D" w14:textId="77777777" w:rsidR="001B575E" w:rsidRPr="00D43DC0" w:rsidRDefault="00D10C4F">
            <w:pPr>
              <w:pStyle w:val="TableParagraph"/>
              <w:spacing w:line="268" w:lineRule="exact"/>
              <w:ind w:left="110"/>
              <w:rPr>
                <w:rFonts w:ascii="Times New Roman" w:hAnsi="Times New Roman" w:cs="Times New Roman"/>
                <w:sz w:val="24"/>
                <w:szCs w:val="24"/>
              </w:rPr>
            </w:pPr>
            <w:r w:rsidRPr="00D43DC0">
              <w:rPr>
                <w:rFonts w:ascii="Times New Roman" w:hAnsi="Times New Roman" w:cs="Times New Roman"/>
                <w:sz w:val="24"/>
                <w:szCs w:val="24"/>
              </w:rPr>
              <w:t>İşletme Bölümü</w:t>
            </w:r>
          </w:p>
        </w:tc>
      </w:tr>
      <w:tr w:rsidR="001B575E" w:rsidRPr="00D43DC0" w14:paraId="44493CB4" w14:textId="77777777" w:rsidTr="00C96E55">
        <w:trPr>
          <w:trHeight w:val="534"/>
        </w:trPr>
        <w:tc>
          <w:tcPr>
            <w:tcW w:w="1418" w:type="dxa"/>
            <w:tcBorders>
              <w:top w:val="single" w:sz="6" w:space="0" w:color="000000"/>
            </w:tcBorders>
          </w:tcPr>
          <w:p w14:paraId="5AEEC10C" w14:textId="77777777" w:rsidR="001B575E" w:rsidRPr="00D43DC0" w:rsidRDefault="00D10C4F">
            <w:pPr>
              <w:pStyle w:val="TableParagraph"/>
              <w:spacing w:line="265" w:lineRule="exact"/>
              <w:ind w:left="110"/>
              <w:rPr>
                <w:rFonts w:ascii="Times New Roman" w:hAnsi="Times New Roman" w:cs="Times New Roman"/>
                <w:b/>
                <w:sz w:val="24"/>
                <w:szCs w:val="24"/>
              </w:rPr>
            </w:pPr>
            <w:r w:rsidRPr="00D43DC0">
              <w:rPr>
                <w:rFonts w:ascii="Times New Roman" w:hAnsi="Times New Roman" w:cs="Times New Roman"/>
                <w:b/>
                <w:color w:val="2E5395"/>
                <w:sz w:val="24"/>
                <w:szCs w:val="24"/>
              </w:rPr>
              <w:t>İyileştirme</w:t>
            </w:r>
          </w:p>
        </w:tc>
        <w:tc>
          <w:tcPr>
            <w:tcW w:w="8222" w:type="dxa"/>
            <w:gridSpan w:val="3"/>
            <w:tcBorders>
              <w:top w:val="single" w:sz="6" w:space="0" w:color="000000"/>
            </w:tcBorders>
          </w:tcPr>
          <w:p w14:paraId="4672FC63" w14:textId="0E6481B9" w:rsidR="007A22F2" w:rsidRPr="00D43DC0" w:rsidRDefault="00B84293" w:rsidP="009D51AA">
            <w:pPr>
              <w:pStyle w:val="TableParagraph"/>
              <w:spacing w:line="249" w:lineRule="exact"/>
              <w:ind w:left="110" w:right="142"/>
              <w:jc w:val="both"/>
              <w:rPr>
                <w:rFonts w:ascii="Times New Roman" w:hAnsi="Times New Roman" w:cs="Times New Roman"/>
                <w:sz w:val="24"/>
                <w:szCs w:val="24"/>
              </w:rPr>
            </w:pPr>
            <w:r w:rsidRPr="00D43DC0">
              <w:rPr>
                <w:rFonts w:ascii="Times New Roman" w:eastAsia="Calibri" w:hAnsi="Times New Roman" w:cs="Times New Roman"/>
                <w:sz w:val="24"/>
                <w:szCs w:val="24"/>
              </w:rPr>
              <w:t xml:space="preserve">Erasmus öğrenim hareketliliği kapsamında Almanya </w:t>
            </w:r>
            <w:r w:rsidRPr="00D43DC0">
              <w:rPr>
                <w:rFonts w:ascii="Times New Roman" w:eastAsia="Calibri" w:hAnsi="Times New Roman" w:cs="Times New Roman"/>
                <w:sz w:val="24"/>
                <w:szCs w:val="24"/>
                <w:lang w:val="en-US"/>
              </w:rPr>
              <w:t>O</w:t>
            </w:r>
            <w:r w:rsidRPr="00D43DC0">
              <w:rPr>
                <w:rFonts w:ascii="Times New Roman" w:eastAsia="Calibri" w:hAnsi="Times New Roman" w:cs="Times New Roman"/>
                <w:sz w:val="24"/>
                <w:szCs w:val="24"/>
              </w:rPr>
              <w:t>ffenburg</w:t>
            </w:r>
            <w:r w:rsidRPr="00D43DC0">
              <w:rPr>
                <w:rFonts w:ascii="Times New Roman" w:eastAsia="Calibri" w:hAnsi="Times New Roman" w:cs="Times New Roman"/>
                <w:sz w:val="24"/>
                <w:szCs w:val="24"/>
                <w:lang w:val="en-US"/>
              </w:rPr>
              <w:t xml:space="preserve"> U</w:t>
            </w:r>
            <w:r w:rsidRPr="00D43DC0">
              <w:rPr>
                <w:rFonts w:ascii="Times New Roman" w:eastAsia="Calibri" w:hAnsi="Times New Roman" w:cs="Times New Roman"/>
                <w:sz w:val="24"/>
                <w:szCs w:val="24"/>
              </w:rPr>
              <w:t xml:space="preserve">niversity of Applied Sciences’ı tercih eden İşletme </w:t>
            </w:r>
            <w:r w:rsidR="009D51AA" w:rsidRPr="00D43DC0">
              <w:rPr>
                <w:rFonts w:ascii="Times New Roman" w:eastAsia="Calibri" w:hAnsi="Times New Roman" w:cs="Times New Roman"/>
                <w:sz w:val="24"/>
                <w:szCs w:val="24"/>
              </w:rPr>
              <w:t>B</w:t>
            </w:r>
            <w:r w:rsidRPr="00D43DC0">
              <w:rPr>
                <w:rFonts w:ascii="Times New Roman" w:eastAsia="Calibri" w:hAnsi="Times New Roman" w:cs="Times New Roman"/>
                <w:sz w:val="24"/>
                <w:szCs w:val="24"/>
              </w:rPr>
              <w:t>ölümü öğrencileri</w:t>
            </w:r>
            <w:r w:rsidR="009D51AA" w:rsidRPr="00D43DC0">
              <w:rPr>
                <w:rFonts w:ascii="Times New Roman" w:eastAsia="Calibri" w:hAnsi="Times New Roman" w:cs="Times New Roman"/>
                <w:sz w:val="24"/>
                <w:szCs w:val="24"/>
              </w:rPr>
              <w:t>nin</w:t>
            </w:r>
            <w:r w:rsidR="00FC42A6" w:rsidRPr="00D43DC0">
              <w:rPr>
                <w:rFonts w:ascii="Times New Roman" w:eastAsia="Calibri" w:hAnsi="Times New Roman" w:cs="Times New Roman"/>
                <w:sz w:val="24"/>
                <w:szCs w:val="24"/>
              </w:rPr>
              <w:t xml:space="preserve"> ders eşleştirme sorunu yaşadığı belirtilmiş</w:t>
            </w:r>
            <w:r w:rsidR="00512577" w:rsidRPr="00D43DC0">
              <w:rPr>
                <w:rFonts w:ascii="Times New Roman" w:eastAsia="Calibri" w:hAnsi="Times New Roman" w:cs="Times New Roman"/>
                <w:sz w:val="24"/>
                <w:szCs w:val="24"/>
              </w:rPr>
              <w:t xml:space="preserve"> olup öğrencilerin ders eşleştirmelerinde yaşadıkların sorunlar</w:t>
            </w:r>
            <w:r w:rsidRPr="00D43DC0">
              <w:rPr>
                <w:rFonts w:ascii="Times New Roman" w:eastAsia="Calibri" w:hAnsi="Times New Roman" w:cs="Times New Roman"/>
                <w:sz w:val="24"/>
                <w:szCs w:val="24"/>
              </w:rPr>
              <w:t xml:space="preserve"> </w:t>
            </w:r>
            <w:r w:rsidR="00FC42A6" w:rsidRPr="00D43DC0">
              <w:rPr>
                <w:rFonts w:ascii="Times New Roman" w:eastAsia="Calibri" w:hAnsi="Times New Roman" w:cs="Times New Roman"/>
                <w:sz w:val="24"/>
                <w:szCs w:val="24"/>
              </w:rPr>
              <w:t>Bölüm Başkanlığı</w:t>
            </w:r>
            <w:r w:rsidRPr="00D43DC0">
              <w:rPr>
                <w:rFonts w:ascii="Times New Roman" w:eastAsia="Calibri" w:hAnsi="Times New Roman" w:cs="Times New Roman"/>
                <w:sz w:val="24"/>
                <w:szCs w:val="24"/>
              </w:rPr>
              <w:t xml:space="preserve"> ve </w:t>
            </w:r>
            <w:r w:rsidR="00FC42A6" w:rsidRPr="00D43DC0">
              <w:rPr>
                <w:rFonts w:ascii="Times New Roman" w:eastAsia="Calibri" w:hAnsi="Times New Roman" w:cs="Times New Roman"/>
                <w:sz w:val="24"/>
                <w:szCs w:val="24"/>
              </w:rPr>
              <w:t>Üniversitemiz Erasmus K</w:t>
            </w:r>
            <w:r w:rsidRPr="00D43DC0">
              <w:rPr>
                <w:rFonts w:ascii="Times New Roman" w:eastAsia="Calibri" w:hAnsi="Times New Roman" w:cs="Times New Roman"/>
                <w:sz w:val="24"/>
                <w:szCs w:val="24"/>
              </w:rPr>
              <w:t>oordinatörlüğü tarafından giderilmiştir. Belirtilen üniversite için gerçekleştirilecek öğrenci hareketliliğinde süreç Dekanlık taraflıdan</w:t>
            </w:r>
            <w:r w:rsidR="00FC42A6" w:rsidRPr="00D43DC0">
              <w:rPr>
                <w:rFonts w:ascii="Times New Roman" w:eastAsia="Calibri" w:hAnsi="Times New Roman" w:cs="Times New Roman"/>
                <w:sz w:val="24"/>
                <w:szCs w:val="24"/>
              </w:rPr>
              <w:t xml:space="preserve"> da</w:t>
            </w:r>
            <w:r w:rsidRPr="00D43DC0">
              <w:rPr>
                <w:rFonts w:ascii="Times New Roman" w:eastAsia="Calibri" w:hAnsi="Times New Roman" w:cs="Times New Roman"/>
                <w:sz w:val="24"/>
                <w:szCs w:val="24"/>
              </w:rPr>
              <w:t xml:space="preserve"> dikkatle takip edilecektir.</w:t>
            </w:r>
          </w:p>
        </w:tc>
      </w:tr>
      <w:tr w:rsidR="001B575E" w:rsidRPr="00D43DC0" w14:paraId="35E2BDAB" w14:textId="77777777" w:rsidTr="00C96E55">
        <w:trPr>
          <w:trHeight w:val="537"/>
        </w:trPr>
        <w:tc>
          <w:tcPr>
            <w:tcW w:w="1418" w:type="dxa"/>
            <w:shd w:val="clear" w:color="auto" w:fill="D9E1F3"/>
          </w:tcPr>
          <w:p w14:paraId="48AA9DF5" w14:textId="77777777" w:rsidR="001B575E" w:rsidRPr="00D43DC0" w:rsidRDefault="00D10C4F">
            <w:pPr>
              <w:pStyle w:val="TableParagraph"/>
              <w:spacing w:line="268" w:lineRule="exact"/>
              <w:ind w:left="110"/>
              <w:rPr>
                <w:rFonts w:ascii="Times New Roman" w:hAnsi="Times New Roman" w:cs="Times New Roman"/>
                <w:b/>
                <w:sz w:val="24"/>
                <w:szCs w:val="24"/>
              </w:rPr>
            </w:pPr>
            <w:r w:rsidRPr="00D43DC0">
              <w:rPr>
                <w:rFonts w:ascii="Times New Roman" w:hAnsi="Times New Roman" w:cs="Times New Roman"/>
                <w:b/>
                <w:color w:val="2E5395"/>
                <w:sz w:val="24"/>
                <w:szCs w:val="24"/>
              </w:rPr>
              <w:t>2</w:t>
            </w:r>
          </w:p>
        </w:tc>
        <w:tc>
          <w:tcPr>
            <w:tcW w:w="5386" w:type="dxa"/>
            <w:gridSpan w:val="2"/>
            <w:shd w:val="clear" w:color="auto" w:fill="D9E1F3"/>
          </w:tcPr>
          <w:p w14:paraId="547A8E4E" w14:textId="77777777" w:rsidR="001B575E" w:rsidRPr="00D43DC0" w:rsidRDefault="007E7BB5" w:rsidP="00B84293">
            <w:pPr>
              <w:pStyle w:val="TableParagraph"/>
              <w:spacing w:line="249" w:lineRule="exact"/>
              <w:rPr>
                <w:rFonts w:ascii="Times New Roman" w:hAnsi="Times New Roman" w:cs="Times New Roman"/>
                <w:sz w:val="24"/>
                <w:szCs w:val="24"/>
              </w:rPr>
            </w:pPr>
            <w:r w:rsidRPr="00D43DC0">
              <w:rPr>
                <w:rFonts w:ascii="Times New Roman" w:eastAsia="Calibri" w:hAnsi="Times New Roman" w:cs="Times New Roman"/>
                <w:sz w:val="24"/>
                <w:szCs w:val="24"/>
              </w:rPr>
              <w:t xml:space="preserve">   </w:t>
            </w:r>
            <w:r w:rsidR="00D10C4F" w:rsidRPr="00D43DC0">
              <w:rPr>
                <w:rFonts w:ascii="Times New Roman" w:eastAsia="Calibri" w:hAnsi="Times New Roman" w:cs="Times New Roman"/>
                <w:sz w:val="24"/>
                <w:szCs w:val="24"/>
              </w:rPr>
              <w:t>Erasmus staj hareketliliği sürelerinin revize edilmesi</w:t>
            </w:r>
          </w:p>
        </w:tc>
        <w:tc>
          <w:tcPr>
            <w:tcW w:w="2836" w:type="dxa"/>
            <w:shd w:val="clear" w:color="auto" w:fill="D9E1F3"/>
          </w:tcPr>
          <w:p w14:paraId="7CB2190E" w14:textId="77777777" w:rsidR="001B575E" w:rsidRPr="00D43DC0" w:rsidRDefault="00D10C4F">
            <w:pPr>
              <w:pStyle w:val="TableParagraph"/>
              <w:spacing w:line="268" w:lineRule="exact"/>
              <w:ind w:left="110"/>
              <w:rPr>
                <w:rFonts w:ascii="Times New Roman" w:hAnsi="Times New Roman" w:cs="Times New Roman"/>
                <w:sz w:val="24"/>
                <w:szCs w:val="24"/>
              </w:rPr>
            </w:pPr>
            <w:r w:rsidRPr="00D43DC0">
              <w:rPr>
                <w:rFonts w:ascii="Times New Roman" w:hAnsi="Times New Roman" w:cs="Times New Roman"/>
                <w:sz w:val="24"/>
                <w:szCs w:val="24"/>
              </w:rPr>
              <w:t>İşletme Bölümü</w:t>
            </w:r>
          </w:p>
          <w:p w14:paraId="57781C4E" w14:textId="77777777" w:rsidR="009C1DAD" w:rsidRPr="00D43DC0" w:rsidRDefault="009C1DAD">
            <w:pPr>
              <w:pStyle w:val="TableParagraph"/>
              <w:spacing w:line="268" w:lineRule="exact"/>
              <w:ind w:left="110"/>
              <w:rPr>
                <w:rFonts w:ascii="Times New Roman" w:hAnsi="Times New Roman" w:cs="Times New Roman"/>
                <w:sz w:val="24"/>
                <w:szCs w:val="24"/>
              </w:rPr>
            </w:pPr>
            <w:r w:rsidRPr="00D43DC0">
              <w:rPr>
                <w:rFonts w:ascii="Times New Roman" w:hAnsi="Times New Roman" w:cs="Times New Roman"/>
                <w:sz w:val="24"/>
                <w:szCs w:val="24"/>
              </w:rPr>
              <w:t>Ulus. Tic. ve Loj. Bölümü</w:t>
            </w:r>
          </w:p>
        </w:tc>
      </w:tr>
      <w:tr w:rsidR="001B575E" w:rsidRPr="00D43DC0" w14:paraId="0ED446C2" w14:textId="77777777" w:rsidTr="00C96E55">
        <w:trPr>
          <w:trHeight w:val="575"/>
        </w:trPr>
        <w:tc>
          <w:tcPr>
            <w:tcW w:w="1418" w:type="dxa"/>
          </w:tcPr>
          <w:p w14:paraId="56932116" w14:textId="77777777" w:rsidR="001B575E" w:rsidRPr="00D43DC0" w:rsidRDefault="00D10C4F">
            <w:pPr>
              <w:pStyle w:val="TableParagraph"/>
              <w:spacing w:line="268" w:lineRule="exact"/>
              <w:ind w:left="110"/>
              <w:rPr>
                <w:rFonts w:ascii="Times New Roman" w:hAnsi="Times New Roman" w:cs="Times New Roman"/>
                <w:b/>
                <w:sz w:val="24"/>
                <w:szCs w:val="24"/>
              </w:rPr>
            </w:pPr>
            <w:r w:rsidRPr="00D43DC0">
              <w:rPr>
                <w:rFonts w:ascii="Times New Roman" w:hAnsi="Times New Roman" w:cs="Times New Roman"/>
                <w:b/>
                <w:color w:val="2E5395"/>
                <w:sz w:val="24"/>
                <w:szCs w:val="24"/>
              </w:rPr>
              <w:t>İyileştirme</w:t>
            </w:r>
          </w:p>
        </w:tc>
        <w:tc>
          <w:tcPr>
            <w:tcW w:w="8222" w:type="dxa"/>
            <w:gridSpan w:val="3"/>
          </w:tcPr>
          <w:p w14:paraId="65692C45" w14:textId="45F4C5D0" w:rsidR="001B575E" w:rsidRPr="00D43DC0" w:rsidRDefault="00DB2635" w:rsidP="00DB2635">
            <w:pPr>
              <w:pStyle w:val="TableParagraph"/>
              <w:spacing w:line="249" w:lineRule="exact"/>
              <w:ind w:left="110"/>
              <w:jc w:val="both"/>
              <w:rPr>
                <w:rFonts w:ascii="Times New Roman" w:hAnsi="Times New Roman" w:cs="Times New Roman"/>
                <w:sz w:val="24"/>
                <w:szCs w:val="24"/>
              </w:rPr>
            </w:pPr>
            <w:r w:rsidRPr="00D43DC0">
              <w:rPr>
                <w:rFonts w:ascii="Times New Roman" w:hAnsi="Times New Roman" w:cs="Times New Roman"/>
                <w:sz w:val="24"/>
                <w:szCs w:val="24"/>
              </w:rPr>
              <w:t>Bölüm öğrencilerinin staj süre</w:t>
            </w:r>
            <w:r w:rsidR="00852B49" w:rsidRPr="00D43DC0">
              <w:rPr>
                <w:rFonts w:ascii="Times New Roman" w:hAnsi="Times New Roman" w:cs="Times New Roman"/>
                <w:sz w:val="24"/>
                <w:szCs w:val="24"/>
              </w:rPr>
              <w:t>leri</w:t>
            </w:r>
            <w:r w:rsidRPr="00D43DC0">
              <w:rPr>
                <w:rFonts w:ascii="Times New Roman" w:hAnsi="Times New Roman" w:cs="Times New Roman"/>
                <w:sz w:val="24"/>
                <w:szCs w:val="24"/>
              </w:rPr>
              <w:t xml:space="preserve"> Toros Üniversitesi İktisadi, İdari ve Sosyal Bilimler Fakültesi Staj Yönergesinin 11 inci maddesinde belirlenmiştir. Bölüm Başkanlıklarından talep gelmesi halinde </w:t>
            </w:r>
            <w:r w:rsidR="00852B49" w:rsidRPr="00D43DC0">
              <w:rPr>
                <w:rFonts w:ascii="Times New Roman" w:hAnsi="Times New Roman" w:cs="Times New Roman"/>
                <w:sz w:val="24"/>
                <w:szCs w:val="24"/>
              </w:rPr>
              <w:t xml:space="preserve">Fakülte Kurulu Kararı Staj Yönergesinde değişiklik yapılarak </w:t>
            </w:r>
            <w:r w:rsidRPr="00D43DC0">
              <w:rPr>
                <w:rFonts w:ascii="Times New Roman" w:hAnsi="Times New Roman" w:cs="Times New Roman"/>
                <w:sz w:val="24"/>
                <w:szCs w:val="24"/>
              </w:rPr>
              <w:t>staj süreleri uzatılabilir. Ayrıca Bölüm Başkanlığına başvuruda bulunan öğrenciler zorunlu staj sürelerinin dışında gönüllü staj</w:t>
            </w:r>
            <w:r w:rsidR="00852B49" w:rsidRPr="00D43DC0">
              <w:rPr>
                <w:rFonts w:ascii="Times New Roman" w:hAnsi="Times New Roman" w:cs="Times New Roman"/>
                <w:sz w:val="24"/>
                <w:szCs w:val="24"/>
              </w:rPr>
              <w:t xml:space="preserve"> da</w:t>
            </w:r>
            <w:r w:rsidRPr="00D43DC0">
              <w:rPr>
                <w:rFonts w:ascii="Times New Roman" w:hAnsi="Times New Roman" w:cs="Times New Roman"/>
                <w:sz w:val="24"/>
                <w:szCs w:val="24"/>
              </w:rPr>
              <w:t xml:space="preserve"> yapabilmekte</w:t>
            </w:r>
            <w:r w:rsidR="00852B49" w:rsidRPr="00D43DC0">
              <w:rPr>
                <w:rFonts w:ascii="Times New Roman" w:hAnsi="Times New Roman" w:cs="Times New Roman"/>
                <w:sz w:val="24"/>
                <w:szCs w:val="24"/>
              </w:rPr>
              <w:t xml:space="preserve"> olup </w:t>
            </w:r>
            <w:r w:rsidR="007E6515" w:rsidRPr="00D43DC0">
              <w:rPr>
                <w:rFonts w:ascii="Times New Roman" w:hAnsi="Times New Roman" w:cs="Times New Roman"/>
                <w:sz w:val="24"/>
                <w:szCs w:val="24"/>
              </w:rPr>
              <w:t xml:space="preserve">öğrencilerimiz gönüllü staj yapma olanağından </w:t>
            </w:r>
            <w:r w:rsidRPr="00D43DC0">
              <w:rPr>
                <w:rFonts w:ascii="Times New Roman" w:hAnsi="Times New Roman" w:cs="Times New Roman"/>
                <w:sz w:val="24"/>
                <w:szCs w:val="24"/>
              </w:rPr>
              <w:t xml:space="preserve">Erasmus </w:t>
            </w:r>
            <w:r w:rsidR="00852B49" w:rsidRPr="00D43DC0">
              <w:rPr>
                <w:rFonts w:ascii="Times New Roman" w:hAnsi="Times New Roman" w:cs="Times New Roman"/>
                <w:sz w:val="24"/>
                <w:szCs w:val="24"/>
              </w:rPr>
              <w:t>S</w:t>
            </w:r>
            <w:r w:rsidR="007E6515" w:rsidRPr="00D43DC0">
              <w:rPr>
                <w:rFonts w:ascii="Times New Roman" w:hAnsi="Times New Roman" w:cs="Times New Roman"/>
                <w:sz w:val="24"/>
                <w:szCs w:val="24"/>
              </w:rPr>
              <w:t>t</w:t>
            </w:r>
            <w:r w:rsidRPr="00D43DC0">
              <w:rPr>
                <w:rFonts w:ascii="Times New Roman" w:hAnsi="Times New Roman" w:cs="Times New Roman"/>
                <w:sz w:val="24"/>
                <w:szCs w:val="24"/>
              </w:rPr>
              <w:t xml:space="preserve">aj </w:t>
            </w:r>
            <w:r w:rsidR="00852B49" w:rsidRPr="00D43DC0">
              <w:rPr>
                <w:rFonts w:ascii="Times New Roman" w:hAnsi="Times New Roman" w:cs="Times New Roman"/>
                <w:sz w:val="24"/>
                <w:szCs w:val="24"/>
              </w:rPr>
              <w:t>H</w:t>
            </w:r>
            <w:r w:rsidRPr="00D43DC0">
              <w:rPr>
                <w:rFonts w:ascii="Times New Roman" w:hAnsi="Times New Roman" w:cs="Times New Roman"/>
                <w:sz w:val="24"/>
                <w:szCs w:val="24"/>
              </w:rPr>
              <w:t xml:space="preserve">areketliliği kapsamında da </w:t>
            </w:r>
            <w:r w:rsidR="00852B49" w:rsidRPr="00D43DC0">
              <w:rPr>
                <w:rFonts w:ascii="Times New Roman" w:hAnsi="Times New Roman" w:cs="Times New Roman"/>
                <w:sz w:val="24"/>
                <w:szCs w:val="24"/>
              </w:rPr>
              <w:t>yararlanılabilir.</w:t>
            </w:r>
            <w:r w:rsidRPr="00D43DC0">
              <w:rPr>
                <w:rFonts w:ascii="Times New Roman" w:hAnsi="Times New Roman" w:cs="Times New Roman"/>
                <w:sz w:val="24"/>
                <w:szCs w:val="24"/>
              </w:rPr>
              <w:t xml:space="preserve"> </w:t>
            </w:r>
            <w:r w:rsidR="007E6515" w:rsidRPr="00D43DC0">
              <w:rPr>
                <w:rFonts w:ascii="Times New Roman" w:hAnsi="Times New Roman" w:cs="Times New Roman"/>
                <w:sz w:val="24"/>
                <w:szCs w:val="24"/>
              </w:rPr>
              <w:t xml:space="preserve">Öneri </w:t>
            </w:r>
            <w:r w:rsidR="00852B49" w:rsidRPr="00D43DC0">
              <w:rPr>
                <w:rFonts w:ascii="Times New Roman" w:hAnsi="Times New Roman" w:cs="Times New Roman"/>
                <w:sz w:val="24"/>
                <w:szCs w:val="24"/>
              </w:rPr>
              <w:t>Üniversitemiz Dış İlişkiler Şube Müdürlüğüne bildirilecektir.</w:t>
            </w:r>
          </w:p>
        </w:tc>
      </w:tr>
      <w:tr w:rsidR="001B575E" w:rsidRPr="00D43DC0" w14:paraId="7E9C2975" w14:textId="77777777" w:rsidTr="00C96E55">
        <w:trPr>
          <w:trHeight w:val="537"/>
        </w:trPr>
        <w:tc>
          <w:tcPr>
            <w:tcW w:w="1418" w:type="dxa"/>
            <w:shd w:val="clear" w:color="auto" w:fill="D9E1F3"/>
          </w:tcPr>
          <w:p w14:paraId="00AB4557" w14:textId="77777777" w:rsidR="001B575E" w:rsidRPr="00D43DC0" w:rsidRDefault="00D10C4F">
            <w:pPr>
              <w:pStyle w:val="TableParagraph"/>
              <w:spacing w:line="268" w:lineRule="exact"/>
              <w:ind w:left="110"/>
              <w:rPr>
                <w:rFonts w:ascii="Times New Roman" w:hAnsi="Times New Roman" w:cs="Times New Roman"/>
                <w:b/>
                <w:sz w:val="24"/>
                <w:szCs w:val="24"/>
              </w:rPr>
            </w:pPr>
            <w:r w:rsidRPr="00D43DC0">
              <w:rPr>
                <w:rFonts w:ascii="Times New Roman" w:hAnsi="Times New Roman" w:cs="Times New Roman"/>
                <w:b/>
                <w:color w:val="2E5395"/>
                <w:sz w:val="24"/>
                <w:szCs w:val="24"/>
              </w:rPr>
              <w:t>3</w:t>
            </w:r>
          </w:p>
        </w:tc>
        <w:tc>
          <w:tcPr>
            <w:tcW w:w="5386" w:type="dxa"/>
            <w:gridSpan w:val="2"/>
            <w:shd w:val="clear" w:color="auto" w:fill="D9E1F3"/>
          </w:tcPr>
          <w:p w14:paraId="458FCB4F" w14:textId="1A099362" w:rsidR="001B575E" w:rsidRPr="00D43DC0" w:rsidRDefault="00D10C4F" w:rsidP="007E7BB5">
            <w:pPr>
              <w:pStyle w:val="TableParagraph"/>
              <w:ind w:left="142"/>
              <w:rPr>
                <w:rFonts w:ascii="Times New Roman" w:hAnsi="Times New Roman" w:cs="Times New Roman"/>
                <w:sz w:val="24"/>
                <w:szCs w:val="24"/>
              </w:rPr>
            </w:pPr>
            <w:r w:rsidRPr="00D43DC0">
              <w:rPr>
                <w:rFonts w:ascii="Times New Roman" w:eastAsia="Calibri" w:hAnsi="Times New Roman" w:cs="Times New Roman"/>
                <w:sz w:val="24"/>
                <w:szCs w:val="24"/>
              </w:rPr>
              <w:t xml:space="preserve">Bölüm öğrenci danışmanları ve </w:t>
            </w:r>
            <w:r w:rsidR="00B84293" w:rsidRPr="00D43DC0">
              <w:rPr>
                <w:rFonts w:ascii="Times New Roman" w:eastAsia="Calibri" w:hAnsi="Times New Roman" w:cs="Times New Roman"/>
                <w:sz w:val="24"/>
                <w:szCs w:val="24"/>
              </w:rPr>
              <w:t>öğrenciler arasında</w:t>
            </w:r>
            <w:r w:rsidRPr="00D43DC0">
              <w:rPr>
                <w:rFonts w:ascii="Times New Roman" w:eastAsia="Calibri" w:hAnsi="Times New Roman" w:cs="Times New Roman"/>
                <w:sz w:val="24"/>
                <w:szCs w:val="24"/>
              </w:rPr>
              <w:t xml:space="preserve"> </w:t>
            </w:r>
            <w:r w:rsidRPr="00D43DC0">
              <w:rPr>
                <w:rFonts w:ascii="Times New Roman" w:eastAsia="Calibri" w:hAnsi="Times New Roman" w:cs="Times New Roman"/>
                <w:color w:val="000000" w:themeColor="text1"/>
                <w:sz w:val="24"/>
                <w:szCs w:val="24"/>
              </w:rPr>
              <w:t>yaşanan iletişim</w:t>
            </w:r>
            <w:r w:rsidR="00DB2635" w:rsidRPr="00D43DC0">
              <w:rPr>
                <w:rFonts w:ascii="Times New Roman" w:eastAsia="Calibri" w:hAnsi="Times New Roman" w:cs="Times New Roman"/>
                <w:color w:val="000000" w:themeColor="text1"/>
                <w:sz w:val="24"/>
                <w:szCs w:val="24"/>
              </w:rPr>
              <w:t xml:space="preserve"> </w:t>
            </w:r>
            <w:r w:rsidRPr="00D43DC0">
              <w:rPr>
                <w:rFonts w:ascii="Times New Roman" w:eastAsia="Calibri" w:hAnsi="Times New Roman" w:cs="Times New Roman"/>
                <w:color w:val="000000" w:themeColor="text1"/>
                <w:sz w:val="24"/>
                <w:szCs w:val="24"/>
              </w:rPr>
              <w:t>problemleri</w:t>
            </w:r>
          </w:p>
        </w:tc>
        <w:tc>
          <w:tcPr>
            <w:tcW w:w="2836" w:type="dxa"/>
            <w:shd w:val="clear" w:color="auto" w:fill="D9E1F3"/>
          </w:tcPr>
          <w:p w14:paraId="38777216" w14:textId="77777777" w:rsidR="001B575E" w:rsidRPr="00D43DC0" w:rsidRDefault="00D10C4F">
            <w:pPr>
              <w:pStyle w:val="TableParagraph"/>
              <w:rPr>
                <w:rFonts w:ascii="Times New Roman" w:hAnsi="Times New Roman" w:cs="Times New Roman"/>
                <w:sz w:val="24"/>
                <w:szCs w:val="24"/>
              </w:rPr>
            </w:pPr>
            <w:r w:rsidRPr="00D43DC0">
              <w:rPr>
                <w:rFonts w:ascii="Times New Roman" w:hAnsi="Times New Roman" w:cs="Times New Roman"/>
                <w:sz w:val="24"/>
                <w:szCs w:val="24"/>
              </w:rPr>
              <w:t>İşletme Bölümü</w:t>
            </w:r>
          </w:p>
          <w:p w14:paraId="596099DF" w14:textId="77777777" w:rsidR="009C1DAD" w:rsidRPr="00D43DC0" w:rsidRDefault="009C1DAD">
            <w:pPr>
              <w:pStyle w:val="TableParagraph"/>
              <w:rPr>
                <w:rFonts w:ascii="Times New Roman" w:hAnsi="Times New Roman" w:cs="Times New Roman"/>
                <w:sz w:val="24"/>
                <w:szCs w:val="24"/>
              </w:rPr>
            </w:pPr>
            <w:r w:rsidRPr="00D43DC0">
              <w:rPr>
                <w:rFonts w:ascii="Times New Roman" w:hAnsi="Times New Roman" w:cs="Times New Roman"/>
                <w:sz w:val="24"/>
                <w:szCs w:val="24"/>
              </w:rPr>
              <w:t>Ulus. Tic. ve Loj. Bölümü</w:t>
            </w:r>
          </w:p>
          <w:p w14:paraId="69FBDEB8" w14:textId="77777777" w:rsidR="007A22F2" w:rsidRPr="00D43DC0" w:rsidRDefault="007A22F2">
            <w:pPr>
              <w:pStyle w:val="TableParagraph"/>
              <w:rPr>
                <w:rFonts w:ascii="Times New Roman" w:hAnsi="Times New Roman" w:cs="Times New Roman"/>
                <w:sz w:val="24"/>
                <w:szCs w:val="24"/>
              </w:rPr>
            </w:pPr>
            <w:r w:rsidRPr="00D43DC0">
              <w:rPr>
                <w:rFonts w:ascii="Times New Roman" w:hAnsi="Times New Roman" w:cs="Times New Roman"/>
                <w:sz w:val="24"/>
                <w:szCs w:val="24"/>
              </w:rPr>
              <w:t xml:space="preserve">Ulus. Fin. ve Bank. Bölümü </w:t>
            </w:r>
          </w:p>
        </w:tc>
      </w:tr>
      <w:tr w:rsidR="00D10C4F" w:rsidRPr="00D43DC0" w14:paraId="1A308C87" w14:textId="77777777" w:rsidTr="00C96E55">
        <w:trPr>
          <w:trHeight w:val="537"/>
        </w:trPr>
        <w:tc>
          <w:tcPr>
            <w:tcW w:w="1418" w:type="dxa"/>
            <w:shd w:val="clear" w:color="auto" w:fill="auto"/>
          </w:tcPr>
          <w:p w14:paraId="47EF6DEE" w14:textId="77777777" w:rsidR="00D10C4F" w:rsidRPr="00D43DC0" w:rsidRDefault="00D10C4F">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İyileştirme</w:t>
            </w:r>
          </w:p>
        </w:tc>
        <w:tc>
          <w:tcPr>
            <w:tcW w:w="8222" w:type="dxa"/>
            <w:gridSpan w:val="3"/>
            <w:shd w:val="clear" w:color="auto" w:fill="auto"/>
          </w:tcPr>
          <w:p w14:paraId="42B44E67" w14:textId="6DEB4143" w:rsidR="007A22F2" w:rsidRPr="00D43DC0" w:rsidRDefault="00DB2635" w:rsidP="00BE1DB4">
            <w:pPr>
              <w:pStyle w:val="TableParagraph"/>
              <w:ind w:left="142" w:right="142"/>
              <w:jc w:val="both"/>
              <w:rPr>
                <w:rFonts w:ascii="Times New Roman" w:hAnsi="Times New Roman" w:cs="Times New Roman"/>
                <w:sz w:val="24"/>
                <w:szCs w:val="24"/>
              </w:rPr>
            </w:pPr>
            <w:r w:rsidRPr="00D43DC0">
              <w:rPr>
                <w:rFonts w:ascii="Times New Roman" w:hAnsi="Times New Roman" w:cs="Times New Roman"/>
                <w:sz w:val="24"/>
                <w:szCs w:val="24"/>
              </w:rPr>
              <w:t>ÖBS ve LMS’de ö</w:t>
            </w:r>
            <w:r w:rsidR="00B84293" w:rsidRPr="00D43DC0">
              <w:rPr>
                <w:rFonts w:ascii="Times New Roman" w:hAnsi="Times New Roman" w:cs="Times New Roman"/>
                <w:sz w:val="24"/>
                <w:szCs w:val="24"/>
              </w:rPr>
              <w:t>ğrenci e-posta adresleri</w:t>
            </w:r>
            <w:r w:rsidRPr="00D43DC0">
              <w:rPr>
                <w:rFonts w:ascii="Times New Roman" w:hAnsi="Times New Roman" w:cs="Times New Roman"/>
                <w:sz w:val="24"/>
                <w:szCs w:val="24"/>
              </w:rPr>
              <w:t>nin</w:t>
            </w:r>
            <w:r w:rsidR="00B84293" w:rsidRPr="00D43DC0">
              <w:rPr>
                <w:rFonts w:ascii="Times New Roman" w:hAnsi="Times New Roman" w:cs="Times New Roman"/>
                <w:sz w:val="24"/>
                <w:szCs w:val="24"/>
              </w:rPr>
              <w:t xml:space="preserve"> güncel olmasına karşın 2021-2022</w:t>
            </w:r>
            <w:r w:rsidR="00202E1C" w:rsidRPr="00D43DC0">
              <w:rPr>
                <w:rFonts w:ascii="Times New Roman" w:hAnsi="Times New Roman" w:cs="Times New Roman"/>
                <w:sz w:val="24"/>
                <w:szCs w:val="24"/>
              </w:rPr>
              <w:t xml:space="preserve"> Eğitim-öğretim yılı Güz Yarıyılında</w:t>
            </w:r>
            <w:r w:rsidR="00B84293" w:rsidRPr="00D43DC0">
              <w:rPr>
                <w:rFonts w:ascii="Times New Roman" w:hAnsi="Times New Roman" w:cs="Times New Roman"/>
                <w:sz w:val="24"/>
                <w:szCs w:val="24"/>
              </w:rPr>
              <w:t xml:space="preserve"> </w:t>
            </w:r>
            <w:r w:rsidR="00202E1C" w:rsidRPr="00D43DC0">
              <w:rPr>
                <w:rFonts w:ascii="Times New Roman" w:hAnsi="Times New Roman" w:cs="Times New Roman"/>
                <w:sz w:val="24"/>
                <w:szCs w:val="24"/>
              </w:rPr>
              <w:t>ara sınav (v</w:t>
            </w:r>
            <w:r w:rsidR="00B84293" w:rsidRPr="00D43DC0">
              <w:rPr>
                <w:rFonts w:ascii="Times New Roman" w:hAnsi="Times New Roman" w:cs="Times New Roman"/>
                <w:sz w:val="24"/>
                <w:szCs w:val="24"/>
              </w:rPr>
              <w:t>ize</w:t>
            </w:r>
            <w:r w:rsidR="00202E1C" w:rsidRPr="00D43DC0">
              <w:rPr>
                <w:rFonts w:ascii="Times New Roman" w:hAnsi="Times New Roman" w:cs="Times New Roman"/>
                <w:sz w:val="24"/>
                <w:szCs w:val="24"/>
              </w:rPr>
              <w:t>)</w:t>
            </w:r>
            <w:r w:rsidR="00B84293" w:rsidRPr="00D43DC0">
              <w:rPr>
                <w:rFonts w:ascii="Times New Roman" w:hAnsi="Times New Roman" w:cs="Times New Roman"/>
                <w:sz w:val="24"/>
                <w:szCs w:val="24"/>
              </w:rPr>
              <w:t xml:space="preserve"> haftasında </w:t>
            </w:r>
            <w:r w:rsidR="00202E1C" w:rsidRPr="00D43DC0">
              <w:rPr>
                <w:rFonts w:ascii="Times New Roman" w:hAnsi="Times New Roman" w:cs="Times New Roman"/>
                <w:sz w:val="24"/>
                <w:szCs w:val="24"/>
              </w:rPr>
              <w:t xml:space="preserve">öğretim elemanlarının </w:t>
            </w:r>
            <w:r w:rsidR="00B84293" w:rsidRPr="00D43DC0">
              <w:rPr>
                <w:rFonts w:ascii="Times New Roman" w:hAnsi="Times New Roman" w:cs="Times New Roman"/>
                <w:sz w:val="24"/>
                <w:szCs w:val="24"/>
              </w:rPr>
              <w:t>öğrenciler</w:t>
            </w:r>
            <w:r w:rsidR="00202E1C" w:rsidRPr="00D43DC0">
              <w:rPr>
                <w:rFonts w:ascii="Times New Roman" w:hAnsi="Times New Roman" w:cs="Times New Roman"/>
                <w:sz w:val="24"/>
                <w:szCs w:val="24"/>
              </w:rPr>
              <w:t xml:space="preserve">le e-posta yoluyla </w:t>
            </w:r>
            <w:r w:rsidR="00F1013A" w:rsidRPr="00D43DC0">
              <w:rPr>
                <w:rFonts w:ascii="Times New Roman" w:hAnsi="Times New Roman" w:cs="Times New Roman"/>
                <w:sz w:val="24"/>
                <w:szCs w:val="24"/>
              </w:rPr>
              <w:t xml:space="preserve">elektronik ortamda </w:t>
            </w:r>
            <w:r w:rsidR="00202E1C" w:rsidRPr="00D43DC0">
              <w:rPr>
                <w:rFonts w:ascii="Times New Roman" w:hAnsi="Times New Roman" w:cs="Times New Roman"/>
                <w:sz w:val="24"/>
                <w:szCs w:val="24"/>
              </w:rPr>
              <w:t xml:space="preserve">iletişim kurmakta </w:t>
            </w:r>
            <w:r w:rsidR="00B84293" w:rsidRPr="00D43DC0">
              <w:rPr>
                <w:rFonts w:ascii="Times New Roman" w:hAnsi="Times New Roman" w:cs="Times New Roman"/>
                <w:sz w:val="24"/>
                <w:szCs w:val="24"/>
              </w:rPr>
              <w:t>problemler yaşadı</w:t>
            </w:r>
            <w:r w:rsidR="00202E1C" w:rsidRPr="00D43DC0">
              <w:rPr>
                <w:rFonts w:ascii="Times New Roman" w:hAnsi="Times New Roman" w:cs="Times New Roman"/>
                <w:sz w:val="24"/>
                <w:szCs w:val="24"/>
              </w:rPr>
              <w:t>kları</w:t>
            </w:r>
            <w:r w:rsidR="00B84293" w:rsidRPr="00D43DC0">
              <w:rPr>
                <w:rFonts w:ascii="Times New Roman" w:hAnsi="Times New Roman" w:cs="Times New Roman"/>
                <w:sz w:val="24"/>
                <w:szCs w:val="24"/>
              </w:rPr>
              <w:t xml:space="preserve"> bildirilmiştir. </w:t>
            </w:r>
            <w:r w:rsidR="00F1013A" w:rsidRPr="00D43DC0">
              <w:rPr>
                <w:rFonts w:ascii="Times New Roman" w:hAnsi="Times New Roman" w:cs="Times New Roman"/>
                <w:sz w:val="24"/>
                <w:szCs w:val="24"/>
              </w:rPr>
              <w:t>Öneri Ü</w:t>
            </w:r>
            <w:r w:rsidRPr="00D43DC0">
              <w:rPr>
                <w:rFonts w:ascii="Times New Roman" w:hAnsi="Times New Roman" w:cs="Times New Roman"/>
                <w:sz w:val="24"/>
                <w:szCs w:val="24"/>
              </w:rPr>
              <w:t>niversitemiz Bilgi İşlem Daire Başkanlığına bildirilecektir.</w:t>
            </w:r>
          </w:p>
        </w:tc>
      </w:tr>
      <w:tr w:rsidR="00D10C4F" w:rsidRPr="00D43DC0" w14:paraId="52478F55" w14:textId="77777777" w:rsidTr="00C96E55">
        <w:trPr>
          <w:trHeight w:val="537"/>
        </w:trPr>
        <w:tc>
          <w:tcPr>
            <w:tcW w:w="1418" w:type="dxa"/>
            <w:shd w:val="clear" w:color="auto" w:fill="D9E1F3"/>
          </w:tcPr>
          <w:p w14:paraId="538BD8FB" w14:textId="77777777" w:rsidR="00D10C4F" w:rsidRPr="00D43DC0" w:rsidRDefault="00D10C4F">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4</w:t>
            </w:r>
          </w:p>
        </w:tc>
        <w:tc>
          <w:tcPr>
            <w:tcW w:w="5386" w:type="dxa"/>
            <w:gridSpan w:val="2"/>
            <w:shd w:val="clear" w:color="auto" w:fill="D9E1F3"/>
          </w:tcPr>
          <w:p w14:paraId="370FE907" w14:textId="77777777" w:rsidR="00D10C4F" w:rsidRPr="00D43DC0" w:rsidRDefault="00D10C4F" w:rsidP="007E7BB5">
            <w:pPr>
              <w:pStyle w:val="TableParagraph"/>
              <w:ind w:left="142"/>
              <w:rPr>
                <w:rFonts w:ascii="Times New Roman" w:hAnsi="Times New Roman" w:cs="Times New Roman"/>
                <w:sz w:val="24"/>
                <w:szCs w:val="24"/>
              </w:rPr>
            </w:pPr>
            <w:r w:rsidRPr="00D43DC0">
              <w:rPr>
                <w:rFonts w:ascii="Times New Roman" w:hAnsi="Times New Roman" w:cs="Times New Roman"/>
                <w:sz w:val="24"/>
                <w:szCs w:val="24"/>
              </w:rPr>
              <w:t>Ders kaydı ve onayı sürecinde öğrencilerle yaşanan sorunlar</w:t>
            </w:r>
          </w:p>
        </w:tc>
        <w:tc>
          <w:tcPr>
            <w:tcW w:w="2836" w:type="dxa"/>
            <w:shd w:val="clear" w:color="auto" w:fill="D9E1F3"/>
          </w:tcPr>
          <w:p w14:paraId="786B9532" w14:textId="77777777" w:rsidR="00D10C4F" w:rsidRPr="00D43DC0" w:rsidRDefault="00D10C4F">
            <w:pPr>
              <w:pStyle w:val="TableParagraph"/>
              <w:rPr>
                <w:rFonts w:ascii="Times New Roman" w:hAnsi="Times New Roman" w:cs="Times New Roman"/>
                <w:sz w:val="24"/>
                <w:szCs w:val="24"/>
              </w:rPr>
            </w:pPr>
            <w:r w:rsidRPr="00D43DC0">
              <w:rPr>
                <w:rFonts w:ascii="Times New Roman" w:hAnsi="Times New Roman" w:cs="Times New Roman"/>
                <w:sz w:val="24"/>
                <w:szCs w:val="24"/>
              </w:rPr>
              <w:t>İşletme Bölümü</w:t>
            </w:r>
          </w:p>
        </w:tc>
      </w:tr>
      <w:tr w:rsidR="00D10C4F" w:rsidRPr="00D43DC0" w14:paraId="018483AF" w14:textId="77777777" w:rsidTr="00C96E55">
        <w:trPr>
          <w:trHeight w:val="1456"/>
        </w:trPr>
        <w:tc>
          <w:tcPr>
            <w:tcW w:w="1418" w:type="dxa"/>
            <w:shd w:val="clear" w:color="auto" w:fill="auto"/>
          </w:tcPr>
          <w:p w14:paraId="1E528693" w14:textId="77777777" w:rsidR="00D10C4F" w:rsidRPr="00D43DC0" w:rsidRDefault="00D10C4F">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İyileştirme</w:t>
            </w:r>
          </w:p>
        </w:tc>
        <w:tc>
          <w:tcPr>
            <w:tcW w:w="8222" w:type="dxa"/>
            <w:gridSpan w:val="3"/>
            <w:shd w:val="clear" w:color="auto" w:fill="auto"/>
          </w:tcPr>
          <w:p w14:paraId="550A26EF" w14:textId="5DB071C0" w:rsidR="007A22F2" w:rsidRPr="00D43DC0" w:rsidRDefault="0039292F" w:rsidP="00512577">
            <w:pPr>
              <w:pStyle w:val="TableParagraph"/>
              <w:ind w:left="142" w:right="142"/>
              <w:jc w:val="both"/>
              <w:rPr>
                <w:rFonts w:ascii="Times New Roman" w:hAnsi="Times New Roman" w:cs="Times New Roman"/>
                <w:sz w:val="24"/>
                <w:szCs w:val="24"/>
              </w:rPr>
            </w:pPr>
            <w:r w:rsidRPr="00D43DC0">
              <w:rPr>
                <w:rFonts w:ascii="Times New Roman" w:eastAsia="Calibri" w:hAnsi="Times New Roman" w:cs="Times New Roman"/>
                <w:sz w:val="24"/>
                <w:szCs w:val="24"/>
              </w:rPr>
              <w:t xml:space="preserve">Bölüm öğrencilerine akademik takvim aracılığıyla ders kayıt tarihleri Üniversitemiz web sayfasında duyurulmaktadır. Ayrıca ders kayıt/onay sürecinde bölüm öğrenci danışmanları tarafından öğrencilere gerekli </w:t>
            </w:r>
            <w:r w:rsidR="00153018" w:rsidRPr="00D43DC0">
              <w:rPr>
                <w:rFonts w:ascii="Times New Roman" w:eastAsia="Calibri" w:hAnsi="Times New Roman" w:cs="Times New Roman"/>
                <w:sz w:val="24"/>
                <w:szCs w:val="24"/>
              </w:rPr>
              <w:t>bilgilendirmeler</w:t>
            </w:r>
            <w:r w:rsidRPr="00D43DC0">
              <w:rPr>
                <w:rFonts w:ascii="Times New Roman" w:eastAsia="Calibri" w:hAnsi="Times New Roman" w:cs="Times New Roman"/>
                <w:sz w:val="24"/>
                <w:szCs w:val="24"/>
              </w:rPr>
              <w:t xml:space="preserve"> sağlanmaktadır.</w:t>
            </w:r>
            <w:r w:rsidR="00153018" w:rsidRPr="00D43DC0">
              <w:rPr>
                <w:rFonts w:ascii="Times New Roman" w:eastAsia="Calibri" w:hAnsi="Times New Roman" w:cs="Times New Roman"/>
                <w:sz w:val="24"/>
                <w:szCs w:val="24"/>
              </w:rPr>
              <w:t xml:space="preserve"> Ders kayıt süresini kaçıran ve geçerli mazereti olan öğrencilere talep etmeleri halinde Fakülte Yönetim Kurulu Kararı ile mazeretli ders kayıt hakkı verilmektedir.</w:t>
            </w:r>
          </w:p>
        </w:tc>
      </w:tr>
      <w:tr w:rsidR="00D10C4F" w:rsidRPr="00D43DC0" w14:paraId="35F636E8" w14:textId="77777777" w:rsidTr="00C96E55">
        <w:trPr>
          <w:trHeight w:val="537"/>
        </w:trPr>
        <w:tc>
          <w:tcPr>
            <w:tcW w:w="1418" w:type="dxa"/>
            <w:shd w:val="clear" w:color="auto" w:fill="D9E1F3"/>
          </w:tcPr>
          <w:p w14:paraId="53BC706B" w14:textId="77777777" w:rsidR="00D10C4F" w:rsidRPr="00D43DC0" w:rsidRDefault="00D10C4F">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5</w:t>
            </w:r>
          </w:p>
        </w:tc>
        <w:tc>
          <w:tcPr>
            <w:tcW w:w="5386" w:type="dxa"/>
            <w:gridSpan w:val="2"/>
            <w:shd w:val="clear" w:color="auto" w:fill="D9E1F3"/>
          </w:tcPr>
          <w:p w14:paraId="7F319A47" w14:textId="77777777" w:rsidR="00D10C4F" w:rsidRPr="00D43DC0" w:rsidRDefault="00D10C4F" w:rsidP="007E7BB5">
            <w:pPr>
              <w:pStyle w:val="TableParagraph"/>
              <w:ind w:left="142"/>
              <w:rPr>
                <w:rFonts w:ascii="Times New Roman" w:hAnsi="Times New Roman" w:cs="Times New Roman"/>
                <w:sz w:val="24"/>
                <w:szCs w:val="24"/>
              </w:rPr>
            </w:pPr>
            <w:r w:rsidRPr="00D43DC0">
              <w:rPr>
                <w:rFonts w:ascii="Times New Roman" w:hAnsi="Times New Roman" w:cs="Times New Roman"/>
                <w:sz w:val="24"/>
                <w:szCs w:val="24"/>
              </w:rPr>
              <w:t>Alt sınıflardan ders alan öğrencilerin ders kayıtları ve çakışan dersleriyle ilgili karşılaşılan zorluklar</w:t>
            </w:r>
          </w:p>
        </w:tc>
        <w:tc>
          <w:tcPr>
            <w:tcW w:w="2836" w:type="dxa"/>
            <w:shd w:val="clear" w:color="auto" w:fill="D9E1F3"/>
          </w:tcPr>
          <w:p w14:paraId="2CF88031" w14:textId="77777777" w:rsidR="00D10C4F" w:rsidRPr="00D43DC0" w:rsidRDefault="00D10C4F">
            <w:pPr>
              <w:pStyle w:val="TableParagraph"/>
              <w:rPr>
                <w:rFonts w:ascii="Times New Roman" w:hAnsi="Times New Roman" w:cs="Times New Roman"/>
                <w:sz w:val="24"/>
                <w:szCs w:val="24"/>
              </w:rPr>
            </w:pPr>
            <w:r w:rsidRPr="00D43DC0">
              <w:rPr>
                <w:rFonts w:ascii="Times New Roman" w:hAnsi="Times New Roman" w:cs="Times New Roman"/>
                <w:sz w:val="24"/>
                <w:szCs w:val="24"/>
              </w:rPr>
              <w:t>İşletme Bölümü</w:t>
            </w:r>
          </w:p>
          <w:p w14:paraId="545AAEF1" w14:textId="77777777" w:rsidR="009C1DAD" w:rsidRPr="00D43DC0" w:rsidRDefault="009C1DAD">
            <w:pPr>
              <w:pStyle w:val="TableParagraph"/>
              <w:rPr>
                <w:rFonts w:ascii="Times New Roman" w:hAnsi="Times New Roman" w:cs="Times New Roman"/>
                <w:sz w:val="24"/>
                <w:szCs w:val="24"/>
              </w:rPr>
            </w:pPr>
            <w:r w:rsidRPr="00D43DC0">
              <w:rPr>
                <w:rFonts w:ascii="Times New Roman" w:hAnsi="Times New Roman" w:cs="Times New Roman"/>
                <w:sz w:val="24"/>
                <w:szCs w:val="24"/>
              </w:rPr>
              <w:t>Ulus. Tic. ve Loj. Bölümü</w:t>
            </w:r>
          </w:p>
        </w:tc>
      </w:tr>
      <w:tr w:rsidR="00D10C4F" w:rsidRPr="00D43DC0" w14:paraId="42DD7147" w14:textId="77777777" w:rsidTr="00C96E55">
        <w:trPr>
          <w:trHeight w:val="537"/>
        </w:trPr>
        <w:tc>
          <w:tcPr>
            <w:tcW w:w="1418" w:type="dxa"/>
            <w:shd w:val="clear" w:color="auto" w:fill="auto"/>
          </w:tcPr>
          <w:p w14:paraId="41A53693" w14:textId="77777777" w:rsidR="00D10C4F" w:rsidRPr="00D43DC0" w:rsidRDefault="00D10C4F">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İyileştirme</w:t>
            </w:r>
          </w:p>
        </w:tc>
        <w:tc>
          <w:tcPr>
            <w:tcW w:w="8222" w:type="dxa"/>
            <w:gridSpan w:val="3"/>
            <w:shd w:val="clear" w:color="auto" w:fill="auto"/>
          </w:tcPr>
          <w:p w14:paraId="73BA084D" w14:textId="160E12F0" w:rsidR="007A22F2" w:rsidRPr="00D43DC0" w:rsidRDefault="00D6577A" w:rsidP="00DE50C2">
            <w:pPr>
              <w:pStyle w:val="TableParagraph"/>
              <w:ind w:left="142" w:right="142"/>
              <w:jc w:val="both"/>
              <w:rPr>
                <w:rFonts w:ascii="Times New Roman" w:hAnsi="Times New Roman" w:cs="Times New Roman"/>
                <w:sz w:val="24"/>
                <w:szCs w:val="24"/>
              </w:rPr>
            </w:pPr>
            <w:r w:rsidRPr="00D43DC0">
              <w:rPr>
                <w:rFonts w:ascii="Times New Roman" w:eastAsia="Calibri" w:hAnsi="Times New Roman" w:cs="Times New Roman"/>
                <w:sz w:val="24"/>
                <w:szCs w:val="24"/>
              </w:rPr>
              <w:t>Bölüm Başkanlı</w:t>
            </w:r>
            <w:r w:rsidR="00512577" w:rsidRPr="00D43DC0">
              <w:rPr>
                <w:rFonts w:ascii="Times New Roman" w:eastAsia="Calibri" w:hAnsi="Times New Roman" w:cs="Times New Roman"/>
                <w:sz w:val="24"/>
                <w:szCs w:val="24"/>
              </w:rPr>
              <w:t xml:space="preserve">kları </w:t>
            </w:r>
            <w:r w:rsidRPr="00D43DC0">
              <w:rPr>
                <w:rFonts w:ascii="Times New Roman" w:eastAsia="Calibri" w:hAnsi="Times New Roman" w:cs="Times New Roman"/>
                <w:sz w:val="24"/>
                <w:szCs w:val="24"/>
              </w:rPr>
              <w:t xml:space="preserve">tarafından </w:t>
            </w:r>
            <w:r w:rsidR="00512577" w:rsidRPr="00D43DC0">
              <w:rPr>
                <w:rFonts w:ascii="Times New Roman" w:eastAsia="Calibri" w:hAnsi="Times New Roman" w:cs="Times New Roman"/>
                <w:sz w:val="24"/>
                <w:szCs w:val="24"/>
              </w:rPr>
              <w:t>d</w:t>
            </w:r>
            <w:r w:rsidRPr="00D43DC0">
              <w:rPr>
                <w:rFonts w:ascii="Times New Roman" w:eastAsia="Calibri" w:hAnsi="Times New Roman" w:cs="Times New Roman"/>
                <w:sz w:val="24"/>
                <w:szCs w:val="24"/>
              </w:rPr>
              <w:t xml:space="preserve">ers kayıt sürecinde </w:t>
            </w:r>
            <w:r w:rsidR="00512577" w:rsidRPr="00D43DC0">
              <w:rPr>
                <w:rFonts w:ascii="Times New Roman" w:eastAsia="Calibri" w:hAnsi="Times New Roman" w:cs="Times New Roman"/>
                <w:sz w:val="24"/>
                <w:szCs w:val="24"/>
              </w:rPr>
              <w:t xml:space="preserve">haftalık </w:t>
            </w:r>
            <w:r w:rsidRPr="00D43DC0">
              <w:rPr>
                <w:rFonts w:ascii="Times New Roman" w:eastAsia="Calibri" w:hAnsi="Times New Roman" w:cs="Times New Roman"/>
                <w:sz w:val="24"/>
                <w:szCs w:val="24"/>
              </w:rPr>
              <w:t>ders programı öğrencilere duyurulmuştur. Çakışan derslerin ekle/çıkar döneminde çıkartılması, alttan alınan derslerin çakışmaması için haftalık ders programında</w:t>
            </w:r>
            <w:r w:rsidR="00DE50C2" w:rsidRPr="00D43DC0">
              <w:rPr>
                <w:rFonts w:ascii="Times New Roman" w:eastAsia="Calibri" w:hAnsi="Times New Roman" w:cs="Times New Roman"/>
                <w:sz w:val="24"/>
                <w:szCs w:val="24"/>
              </w:rPr>
              <w:t>,</w:t>
            </w:r>
            <w:r w:rsidRPr="00D43DC0">
              <w:rPr>
                <w:rFonts w:ascii="Times New Roman" w:eastAsia="Calibri" w:hAnsi="Times New Roman" w:cs="Times New Roman"/>
                <w:sz w:val="24"/>
                <w:szCs w:val="24"/>
              </w:rPr>
              <w:t xml:space="preserve"> 1.</w:t>
            </w:r>
            <w:r w:rsidR="00DE50C2" w:rsidRPr="00D43DC0">
              <w:rPr>
                <w:rFonts w:ascii="Times New Roman" w:eastAsia="Calibri" w:hAnsi="Times New Roman" w:cs="Times New Roman"/>
                <w:sz w:val="24"/>
                <w:szCs w:val="24"/>
              </w:rPr>
              <w:t xml:space="preserve">ve </w:t>
            </w:r>
            <w:r w:rsidRPr="00D43DC0">
              <w:rPr>
                <w:rFonts w:ascii="Times New Roman" w:eastAsia="Calibri" w:hAnsi="Times New Roman" w:cs="Times New Roman"/>
                <w:sz w:val="24"/>
                <w:szCs w:val="24"/>
              </w:rPr>
              <w:t>2.sınıf derslerinin</w:t>
            </w:r>
            <w:r w:rsidR="00DE50C2" w:rsidRPr="00D43DC0">
              <w:rPr>
                <w:rFonts w:ascii="Times New Roman" w:eastAsia="Calibri" w:hAnsi="Times New Roman" w:cs="Times New Roman"/>
                <w:sz w:val="24"/>
                <w:szCs w:val="24"/>
              </w:rPr>
              <w:t>, 2. ve 3 sınıf derslerinin, 3. ve 4. Sınıf derslerinin</w:t>
            </w:r>
            <w:r w:rsidRPr="00D43DC0">
              <w:rPr>
                <w:rFonts w:ascii="Times New Roman" w:eastAsia="Calibri" w:hAnsi="Times New Roman" w:cs="Times New Roman"/>
                <w:sz w:val="24"/>
                <w:szCs w:val="24"/>
              </w:rPr>
              <w:t xml:space="preserve"> mümkün olduğunca farklı saatlerde işlenmesi planlanmıştır. Süreç Dekanlık tarafından takip edilecektir.</w:t>
            </w:r>
          </w:p>
        </w:tc>
      </w:tr>
      <w:tr w:rsidR="00D10C4F" w:rsidRPr="00D43DC0" w14:paraId="0DA36929" w14:textId="77777777" w:rsidTr="00C96E55">
        <w:trPr>
          <w:trHeight w:val="557"/>
        </w:trPr>
        <w:tc>
          <w:tcPr>
            <w:tcW w:w="1418" w:type="dxa"/>
            <w:shd w:val="clear" w:color="auto" w:fill="D9E1F3"/>
          </w:tcPr>
          <w:p w14:paraId="444F7BA5" w14:textId="77777777" w:rsidR="00D10C4F" w:rsidRPr="00D43DC0" w:rsidRDefault="00D10C4F">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6</w:t>
            </w:r>
          </w:p>
        </w:tc>
        <w:tc>
          <w:tcPr>
            <w:tcW w:w="5245" w:type="dxa"/>
            <w:shd w:val="clear" w:color="auto" w:fill="D9E1F3"/>
          </w:tcPr>
          <w:p w14:paraId="38475464" w14:textId="7A2D58BE" w:rsidR="00D10C4F" w:rsidRPr="00C96E55" w:rsidRDefault="00626803" w:rsidP="00C96E55">
            <w:pPr>
              <w:ind w:left="142"/>
              <w:rPr>
                <w:rFonts w:ascii="Times New Roman" w:eastAsia="Calibri" w:hAnsi="Times New Roman" w:cs="Times New Roman"/>
                <w:sz w:val="24"/>
                <w:szCs w:val="24"/>
              </w:rPr>
            </w:pPr>
            <w:r w:rsidRPr="00D43DC0">
              <w:rPr>
                <w:rFonts w:ascii="Times New Roman" w:eastAsia="Calibri" w:hAnsi="Times New Roman" w:cs="Times New Roman"/>
                <w:sz w:val="24"/>
                <w:szCs w:val="24"/>
              </w:rPr>
              <w:t>DGS ve yatay geçiş ile kayıt yaptıran öğrencilerin ders muafiyetl</w:t>
            </w:r>
            <w:r w:rsidR="00C96E55">
              <w:rPr>
                <w:rFonts w:ascii="Times New Roman" w:eastAsia="Calibri" w:hAnsi="Times New Roman" w:cs="Times New Roman"/>
                <w:sz w:val="24"/>
                <w:szCs w:val="24"/>
              </w:rPr>
              <w:t>eri ile ilgili yaşanan sorunlar</w:t>
            </w:r>
          </w:p>
        </w:tc>
        <w:tc>
          <w:tcPr>
            <w:tcW w:w="2977" w:type="dxa"/>
            <w:gridSpan w:val="2"/>
            <w:shd w:val="clear" w:color="auto" w:fill="D9E1F3"/>
          </w:tcPr>
          <w:p w14:paraId="237D45F0" w14:textId="77777777" w:rsidR="00D10C4F" w:rsidRPr="00D43DC0" w:rsidRDefault="00D10C4F">
            <w:pPr>
              <w:pStyle w:val="TableParagraph"/>
              <w:rPr>
                <w:rFonts w:ascii="Times New Roman" w:hAnsi="Times New Roman" w:cs="Times New Roman"/>
                <w:sz w:val="24"/>
                <w:szCs w:val="24"/>
              </w:rPr>
            </w:pPr>
            <w:r w:rsidRPr="00D43DC0">
              <w:rPr>
                <w:rFonts w:ascii="Times New Roman" w:hAnsi="Times New Roman" w:cs="Times New Roman"/>
                <w:sz w:val="24"/>
                <w:szCs w:val="24"/>
              </w:rPr>
              <w:t>İşletme Bölümü</w:t>
            </w:r>
          </w:p>
          <w:p w14:paraId="17F0D837" w14:textId="77777777" w:rsidR="009C1DAD" w:rsidRPr="00D43DC0" w:rsidRDefault="009C1DAD">
            <w:pPr>
              <w:pStyle w:val="TableParagraph"/>
              <w:rPr>
                <w:rFonts w:ascii="Times New Roman" w:hAnsi="Times New Roman" w:cs="Times New Roman"/>
                <w:sz w:val="24"/>
                <w:szCs w:val="24"/>
              </w:rPr>
            </w:pPr>
            <w:r w:rsidRPr="00D43DC0">
              <w:rPr>
                <w:rFonts w:ascii="Times New Roman" w:hAnsi="Times New Roman" w:cs="Times New Roman"/>
                <w:sz w:val="24"/>
                <w:szCs w:val="24"/>
              </w:rPr>
              <w:t>Ulus. Tic. ve Loj. Bölümü</w:t>
            </w:r>
          </w:p>
        </w:tc>
      </w:tr>
      <w:tr w:rsidR="00D10C4F" w:rsidRPr="00D43DC0" w14:paraId="48C81CBE" w14:textId="77777777" w:rsidTr="00C96E55">
        <w:trPr>
          <w:trHeight w:val="537"/>
        </w:trPr>
        <w:tc>
          <w:tcPr>
            <w:tcW w:w="1418" w:type="dxa"/>
            <w:shd w:val="clear" w:color="auto" w:fill="auto"/>
          </w:tcPr>
          <w:p w14:paraId="5105FFB1" w14:textId="77777777" w:rsidR="00D10C4F" w:rsidRPr="00D43DC0" w:rsidRDefault="00D10C4F">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İyileştirme</w:t>
            </w:r>
          </w:p>
        </w:tc>
        <w:tc>
          <w:tcPr>
            <w:tcW w:w="8222" w:type="dxa"/>
            <w:gridSpan w:val="3"/>
            <w:shd w:val="clear" w:color="auto" w:fill="auto"/>
          </w:tcPr>
          <w:p w14:paraId="1EFF7214" w14:textId="54F03FAA" w:rsidR="008A3374" w:rsidRPr="00D43DC0" w:rsidRDefault="008A3374" w:rsidP="006002ED">
            <w:pPr>
              <w:pStyle w:val="TableParagraph"/>
              <w:ind w:left="142" w:right="284"/>
              <w:jc w:val="both"/>
              <w:rPr>
                <w:rFonts w:ascii="Times New Roman" w:hAnsi="Times New Roman" w:cs="Times New Roman"/>
                <w:sz w:val="24"/>
                <w:szCs w:val="24"/>
              </w:rPr>
            </w:pPr>
            <w:r w:rsidRPr="00D43DC0">
              <w:rPr>
                <w:rFonts w:ascii="Times New Roman" w:eastAsia="Calibri" w:hAnsi="Times New Roman" w:cs="Times New Roman"/>
                <w:sz w:val="24"/>
                <w:szCs w:val="24"/>
              </w:rPr>
              <w:t>Fakülte Yönetim Kurulu Kararı ile DGS ve Yatay Geçiş ile kayıt yaptıran öğrencilerin ders muafiyetleri yapılırken ders kayıt haftasına denk gelen öğrencilere mazeretli ders kayıt hakkı</w:t>
            </w:r>
            <w:r w:rsidR="006002ED" w:rsidRPr="00D43DC0">
              <w:rPr>
                <w:rFonts w:ascii="Times New Roman" w:eastAsia="Calibri" w:hAnsi="Times New Roman" w:cs="Times New Roman"/>
                <w:sz w:val="24"/>
                <w:szCs w:val="24"/>
              </w:rPr>
              <w:t xml:space="preserve"> </w:t>
            </w:r>
            <w:r w:rsidRPr="00D43DC0">
              <w:rPr>
                <w:rFonts w:ascii="Times New Roman" w:eastAsia="Calibri" w:hAnsi="Times New Roman" w:cs="Times New Roman"/>
                <w:sz w:val="24"/>
                <w:szCs w:val="24"/>
              </w:rPr>
              <w:t xml:space="preserve">da verilmektedir. Ders muafiyetleri bölüm kurulu kararı ile değerlendirildiğinden mümkün olduğunca Bölüm Kurulu </w:t>
            </w:r>
            <w:r w:rsidRPr="00D43DC0">
              <w:rPr>
                <w:rFonts w:ascii="Times New Roman" w:eastAsia="Calibri" w:hAnsi="Times New Roman" w:cs="Times New Roman"/>
                <w:sz w:val="24"/>
                <w:szCs w:val="24"/>
              </w:rPr>
              <w:lastRenderedPageBreak/>
              <w:t>Kararına tabi kalınmaktadır.</w:t>
            </w:r>
          </w:p>
        </w:tc>
      </w:tr>
      <w:tr w:rsidR="00D10C4F" w:rsidRPr="00D43DC0" w14:paraId="7ADE18E6" w14:textId="77777777" w:rsidTr="00C96E55">
        <w:trPr>
          <w:trHeight w:val="537"/>
        </w:trPr>
        <w:tc>
          <w:tcPr>
            <w:tcW w:w="1418" w:type="dxa"/>
            <w:shd w:val="clear" w:color="auto" w:fill="D9E1F3"/>
          </w:tcPr>
          <w:p w14:paraId="400376B2" w14:textId="77777777" w:rsidR="00D10C4F" w:rsidRPr="00D43DC0" w:rsidRDefault="00D10C4F">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lastRenderedPageBreak/>
              <w:t>7</w:t>
            </w:r>
          </w:p>
        </w:tc>
        <w:tc>
          <w:tcPr>
            <w:tcW w:w="5245" w:type="dxa"/>
            <w:shd w:val="clear" w:color="auto" w:fill="D9E1F3"/>
          </w:tcPr>
          <w:p w14:paraId="5FED640D" w14:textId="742560E4" w:rsidR="00D10C4F" w:rsidRPr="00D43DC0" w:rsidRDefault="00D10C4F" w:rsidP="007203A6">
            <w:pPr>
              <w:pStyle w:val="TableParagraph"/>
              <w:ind w:left="142"/>
              <w:rPr>
                <w:rFonts w:ascii="Times New Roman" w:hAnsi="Times New Roman" w:cs="Times New Roman"/>
                <w:sz w:val="24"/>
                <w:szCs w:val="24"/>
              </w:rPr>
            </w:pPr>
            <w:r w:rsidRPr="00D43DC0">
              <w:rPr>
                <w:rFonts w:ascii="Times New Roman" w:eastAsia="Calibri" w:hAnsi="Times New Roman" w:cs="Times New Roman"/>
                <w:sz w:val="24"/>
                <w:szCs w:val="24"/>
              </w:rPr>
              <w:t xml:space="preserve">Çift anadal veya yan dal programı yapan öğrencilerin </w:t>
            </w:r>
            <w:r w:rsidR="00626803" w:rsidRPr="00D43DC0">
              <w:rPr>
                <w:rFonts w:ascii="Times New Roman" w:eastAsia="Calibri" w:hAnsi="Times New Roman" w:cs="Times New Roman"/>
                <w:sz w:val="24"/>
                <w:szCs w:val="24"/>
              </w:rPr>
              <w:t>ders çakışmalarında yaşadığı sorunlar</w:t>
            </w:r>
          </w:p>
        </w:tc>
        <w:tc>
          <w:tcPr>
            <w:tcW w:w="2977" w:type="dxa"/>
            <w:gridSpan w:val="2"/>
            <w:shd w:val="clear" w:color="auto" w:fill="D9E1F3"/>
          </w:tcPr>
          <w:p w14:paraId="31243B50" w14:textId="77777777" w:rsidR="00D10C4F" w:rsidRPr="00D43DC0" w:rsidRDefault="00D10C4F">
            <w:pPr>
              <w:pStyle w:val="TableParagraph"/>
              <w:rPr>
                <w:rFonts w:ascii="Times New Roman" w:hAnsi="Times New Roman" w:cs="Times New Roman"/>
                <w:sz w:val="24"/>
                <w:szCs w:val="24"/>
              </w:rPr>
            </w:pPr>
            <w:r w:rsidRPr="00D43DC0">
              <w:rPr>
                <w:rFonts w:ascii="Times New Roman" w:hAnsi="Times New Roman" w:cs="Times New Roman"/>
                <w:sz w:val="24"/>
                <w:szCs w:val="24"/>
              </w:rPr>
              <w:t>İşletme Bölümü</w:t>
            </w:r>
          </w:p>
          <w:p w14:paraId="560437D0" w14:textId="77777777" w:rsidR="009C1DAD" w:rsidRPr="00D43DC0" w:rsidRDefault="009C1DAD">
            <w:pPr>
              <w:pStyle w:val="TableParagraph"/>
              <w:rPr>
                <w:rFonts w:ascii="Times New Roman" w:hAnsi="Times New Roman" w:cs="Times New Roman"/>
                <w:sz w:val="24"/>
                <w:szCs w:val="24"/>
              </w:rPr>
            </w:pPr>
            <w:r w:rsidRPr="00D43DC0">
              <w:rPr>
                <w:rFonts w:ascii="Times New Roman" w:hAnsi="Times New Roman" w:cs="Times New Roman"/>
                <w:sz w:val="24"/>
                <w:szCs w:val="24"/>
              </w:rPr>
              <w:t>Ulus. Tic. ve Loj. Bölümü</w:t>
            </w:r>
          </w:p>
        </w:tc>
      </w:tr>
      <w:tr w:rsidR="00D10C4F" w:rsidRPr="00D43DC0" w14:paraId="0FD59758" w14:textId="77777777" w:rsidTr="00C96E55">
        <w:trPr>
          <w:trHeight w:val="537"/>
        </w:trPr>
        <w:tc>
          <w:tcPr>
            <w:tcW w:w="1418" w:type="dxa"/>
            <w:shd w:val="clear" w:color="auto" w:fill="auto"/>
          </w:tcPr>
          <w:p w14:paraId="356E36CD" w14:textId="77777777" w:rsidR="00D10C4F" w:rsidRPr="00D43DC0" w:rsidRDefault="00D10C4F">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İyileştirme</w:t>
            </w:r>
          </w:p>
        </w:tc>
        <w:tc>
          <w:tcPr>
            <w:tcW w:w="8222" w:type="dxa"/>
            <w:gridSpan w:val="3"/>
            <w:shd w:val="clear" w:color="auto" w:fill="auto"/>
          </w:tcPr>
          <w:p w14:paraId="0C3607CA" w14:textId="039E6091" w:rsidR="007A22F2" w:rsidRPr="00D43DC0" w:rsidRDefault="008A3374" w:rsidP="00BE1DB4">
            <w:pPr>
              <w:pStyle w:val="TableParagraph"/>
              <w:ind w:left="142" w:right="283"/>
              <w:jc w:val="both"/>
              <w:rPr>
                <w:rFonts w:ascii="Times New Roman" w:hAnsi="Times New Roman" w:cs="Times New Roman"/>
                <w:sz w:val="24"/>
                <w:szCs w:val="24"/>
              </w:rPr>
            </w:pPr>
            <w:r w:rsidRPr="00D43DC0">
              <w:rPr>
                <w:rFonts w:ascii="Times New Roman" w:eastAsia="Calibri" w:hAnsi="Times New Roman" w:cs="Times New Roman"/>
                <w:sz w:val="24"/>
                <w:szCs w:val="24"/>
              </w:rPr>
              <w:t>Çift anadal veya yandal programı yapan öğrenciler danışmanları tarafından takip edilmekte ve ders saati çakışmalarını önlemek adına ders programı öğrencilerin aldığı derslere göre ayarlanmaktadır. Olası bir çakışma durumda öğrencilerin talebi değerlendirilmekte ve öğretim elemanları ile yapılan görüşmeler doğrultusunda ders programları revize edilmektedir.</w:t>
            </w:r>
          </w:p>
        </w:tc>
      </w:tr>
      <w:tr w:rsidR="00D10C4F" w:rsidRPr="00D43DC0" w14:paraId="70108275" w14:textId="77777777" w:rsidTr="00C96E55">
        <w:trPr>
          <w:trHeight w:val="537"/>
        </w:trPr>
        <w:tc>
          <w:tcPr>
            <w:tcW w:w="1418" w:type="dxa"/>
            <w:shd w:val="clear" w:color="auto" w:fill="D9E1F3"/>
          </w:tcPr>
          <w:p w14:paraId="101BBEF9" w14:textId="77777777" w:rsidR="00D10C4F" w:rsidRPr="00D43DC0" w:rsidRDefault="00D10C4F">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8</w:t>
            </w:r>
          </w:p>
        </w:tc>
        <w:tc>
          <w:tcPr>
            <w:tcW w:w="5245" w:type="dxa"/>
            <w:shd w:val="clear" w:color="auto" w:fill="D9E1F3"/>
          </w:tcPr>
          <w:p w14:paraId="137A0C2F" w14:textId="77777777" w:rsidR="00D10C4F" w:rsidRPr="00D43DC0" w:rsidRDefault="00D10C4F" w:rsidP="007E7BB5">
            <w:pPr>
              <w:pStyle w:val="TableParagraph"/>
              <w:ind w:left="142"/>
              <w:rPr>
                <w:rFonts w:ascii="Times New Roman" w:hAnsi="Times New Roman" w:cs="Times New Roman"/>
                <w:sz w:val="24"/>
                <w:szCs w:val="24"/>
              </w:rPr>
            </w:pPr>
            <w:r w:rsidRPr="00D43DC0">
              <w:rPr>
                <w:rFonts w:ascii="Times New Roman" w:eastAsia="Calibri" w:hAnsi="Times New Roman" w:cs="Times New Roman"/>
                <w:sz w:val="24"/>
                <w:szCs w:val="24"/>
              </w:rPr>
              <w:t>Öğrencilerin mesleki ve teknik becerilerini geliştirmek için kütüphanenin sağladığı kaynakların yeterliliği</w:t>
            </w:r>
          </w:p>
        </w:tc>
        <w:tc>
          <w:tcPr>
            <w:tcW w:w="2977" w:type="dxa"/>
            <w:gridSpan w:val="2"/>
            <w:shd w:val="clear" w:color="auto" w:fill="D9E1F3"/>
          </w:tcPr>
          <w:p w14:paraId="4C32239E" w14:textId="77777777" w:rsidR="00D10C4F" w:rsidRPr="00D43DC0" w:rsidRDefault="00D10C4F">
            <w:pPr>
              <w:pStyle w:val="TableParagraph"/>
              <w:rPr>
                <w:rFonts w:ascii="Times New Roman" w:hAnsi="Times New Roman" w:cs="Times New Roman"/>
                <w:sz w:val="24"/>
                <w:szCs w:val="24"/>
              </w:rPr>
            </w:pPr>
            <w:r w:rsidRPr="00D43DC0">
              <w:rPr>
                <w:rFonts w:ascii="Times New Roman" w:hAnsi="Times New Roman" w:cs="Times New Roman"/>
                <w:sz w:val="24"/>
                <w:szCs w:val="24"/>
              </w:rPr>
              <w:t>İşletme Bölümü</w:t>
            </w:r>
          </w:p>
          <w:p w14:paraId="3A8D353F" w14:textId="77777777" w:rsidR="00CE0485" w:rsidRPr="00D43DC0" w:rsidRDefault="00CE0485">
            <w:pPr>
              <w:pStyle w:val="TableParagraph"/>
              <w:rPr>
                <w:rFonts w:ascii="Times New Roman" w:hAnsi="Times New Roman" w:cs="Times New Roman"/>
                <w:sz w:val="24"/>
                <w:szCs w:val="24"/>
              </w:rPr>
            </w:pPr>
            <w:r w:rsidRPr="00D43DC0">
              <w:rPr>
                <w:rFonts w:ascii="Times New Roman" w:hAnsi="Times New Roman" w:cs="Times New Roman"/>
                <w:sz w:val="24"/>
                <w:szCs w:val="24"/>
              </w:rPr>
              <w:t>Psikoloji Bölümü</w:t>
            </w:r>
          </w:p>
          <w:p w14:paraId="56408B5A" w14:textId="77777777" w:rsidR="009C1DAD" w:rsidRPr="00D43DC0" w:rsidRDefault="009C1DAD">
            <w:pPr>
              <w:pStyle w:val="TableParagraph"/>
              <w:rPr>
                <w:rFonts w:ascii="Times New Roman" w:hAnsi="Times New Roman" w:cs="Times New Roman"/>
                <w:sz w:val="24"/>
                <w:szCs w:val="24"/>
              </w:rPr>
            </w:pPr>
            <w:r w:rsidRPr="00D43DC0">
              <w:rPr>
                <w:rFonts w:ascii="Times New Roman" w:hAnsi="Times New Roman" w:cs="Times New Roman"/>
                <w:sz w:val="24"/>
                <w:szCs w:val="24"/>
              </w:rPr>
              <w:t>Ulus. Tic. ve Loj. Bölümü</w:t>
            </w:r>
          </w:p>
          <w:p w14:paraId="052ED0E5" w14:textId="77777777" w:rsidR="007A22F2" w:rsidRPr="00D43DC0" w:rsidRDefault="007A22F2">
            <w:pPr>
              <w:pStyle w:val="TableParagraph"/>
              <w:rPr>
                <w:rFonts w:ascii="Times New Roman" w:hAnsi="Times New Roman" w:cs="Times New Roman"/>
                <w:sz w:val="24"/>
                <w:szCs w:val="24"/>
              </w:rPr>
            </w:pPr>
            <w:r w:rsidRPr="00D43DC0">
              <w:rPr>
                <w:rFonts w:ascii="Times New Roman" w:hAnsi="Times New Roman" w:cs="Times New Roman"/>
                <w:sz w:val="24"/>
                <w:szCs w:val="24"/>
              </w:rPr>
              <w:t xml:space="preserve">Ulus. Fin. ve Bank. Bölümü </w:t>
            </w:r>
          </w:p>
        </w:tc>
      </w:tr>
      <w:tr w:rsidR="00D10C4F" w:rsidRPr="00D43DC0" w14:paraId="60287687" w14:textId="77777777" w:rsidTr="00C96E55">
        <w:trPr>
          <w:trHeight w:val="537"/>
        </w:trPr>
        <w:tc>
          <w:tcPr>
            <w:tcW w:w="1418" w:type="dxa"/>
            <w:shd w:val="clear" w:color="auto" w:fill="auto"/>
          </w:tcPr>
          <w:p w14:paraId="4469B538" w14:textId="77777777" w:rsidR="00D10C4F" w:rsidRPr="00D43DC0" w:rsidRDefault="00D10C4F" w:rsidP="0039292F">
            <w:pPr>
              <w:pStyle w:val="TableParagraph"/>
              <w:spacing w:line="268" w:lineRule="exact"/>
              <w:ind w:left="110"/>
              <w:jc w:val="both"/>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İyileştirme</w:t>
            </w:r>
          </w:p>
        </w:tc>
        <w:tc>
          <w:tcPr>
            <w:tcW w:w="8222" w:type="dxa"/>
            <w:gridSpan w:val="3"/>
            <w:shd w:val="clear" w:color="auto" w:fill="auto"/>
          </w:tcPr>
          <w:p w14:paraId="66297989" w14:textId="41E6803E" w:rsidR="007A22F2" w:rsidRPr="00D43DC0" w:rsidRDefault="00150A0A" w:rsidP="00C30611">
            <w:pPr>
              <w:pStyle w:val="TableParagraph"/>
              <w:ind w:left="142" w:right="283"/>
              <w:jc w:val="both"/>
              <w:rPr>
                <w:rFonts w:ascii="Times New Roman" w:hAnsi="Times New Roman" w:cs="Times New Roman"/>
                <w:sz w:val="24"/>
                <w:szCs w:val="24"/>
              </w:rPr>
            </w:pPr>
            <w:r w:rsidRPr="00D43DC0">
              <w:rPr>
                <w:rFonts w:ascii="Times New Roman" w:eastAsia="Calibri" w:hAnsi="Times New Roman" w:cs="Times New Roman"/>
                <w:sz w:val="24"/>
                <w:szCs w:val="24"/>
              </w:rPr>
              <w:t xml:space="preserve">Bölüm Başkanlıklarından ilgili öğretim elemanlarının görüşleri doğrultusunda kaynakların satın alınması için taleplerin oluşturulması ve </w:t>
            </w:r>
            <w:r w:rsidR="00FB1CFE" w:rsidRPr="00D43DC0">
              <w:rPr>
                <w:rFonts w:ascii="Times New Roman" w:eastAsia="Calibri" w:hAnsi="Times New Roman" w:cs="Times New Roman"/>
                <w:sz w:val="24"/>
                <w:szCs w:val="24"/>
              </w:rPr>
              <w:t>D</w:t>
            </w:r>
            <w:r w:rsidRPr="00D43DC0">
              <w:rPr>
                <w:rFonts w:ascii="Times New Roman" w:eastAsia="Calibri" w:hAnsi="Times New Roman" w:cs="Times New Roman"/>
                <w:sz w:val="24"/>
                <w:szCs w:val="24"/>
              </w:rPr>
              <w:t xml:space="preserve">ekanlığa iletilmesinin ardından Rektörlük Makamına bildirecektir. Ayrıca her yıl Üniversitemiz Kütüphane ve Dokümantasyon Dairesi Başkanlığından </w:t>
            </w:r>
            <w:r w:rsidR="00C30611" w:rsidRPr="00D43DC0">
              <w:rPr>
                <w:rFonts w:ascii="Times New Roman" w:eastAsia="Calibri" w:hAnsi="Times New Roman" w:cs="Times New Roman"/>
                <w:sz w:val="24"/>
                <w:szCs w:val="24"/>
              </w:rPr>
              <w:t xml:space="preserve">akademik birimlerin ve öğretim elemanlarının </w:t>
            </w:r>
            <w:r w:rsidRPr="00D43DC0">
              <w:rPr>
                <w:rFonts w:ascii="Times New Roman" w:eastAsia="Calibri" w:hAnsi="Times New Roman" w:cs="Times New Roman"/>
                <w:sz w:val="24"/>
                <w:szCs w:val="24"/>
              </w:rPr>
              <w:t>yayın talepleri</w:t>
            </w:r>
            <w:r w:rsidR="00C30611" w:rsidRPr="00D43DC0">
              <w:rPr>
                <w:rFonts w:ascii="Times New Roman" w:eastAsia="Calibri" w:hAnsi="Times New Roman" w:cs="Times New Roman"/>
                <w:sz w:val="24"/>
                <w:szCs w:val="24"/>
              </w:rPr>
              <w:t xml:space="preserve">nin satın alınması için talep yapılması istenilmekte </w:t>
            </w:r>
            <w:r w:rsidRPr="00D43DC0">
              <w:rPr>
                <w:rFonts w:ascii="Times New Roman" w:eastAsia="Calibri" w:hAnsi="Times New Roman" w:cs="Times New Roman"/>
                <w:sz w:val="24"/>
                <w:szCs w:val="24"/>
              </w:rPr>
              <w:t>ve Dekanlık tarafından Bölüm Başkanlıklarına</w:t>
            </w:r>
            <w:r w:rsidR="00C30611" w:rsidRPr="00D43DC0">
              <w:rPr>
                <w:rFonts w:ascii="Times New Roman" w:eastAsia="Calibri" w:hAnsi="Times New Roman" w:cs="Times New Roman"/>
                <w:sz w:val="24"/>
                <w:szCs w:val="24"/>
              </w:rPr>
              <w:t xml:space="preserve"> ve öğretim elemanlarına duyurulmakta </w:t>
            </w:r>
            <w:r w:rsidR="007203A6" w:rsidRPr="00D43DC0">
              <w:rPr>
                <w:rFonts w:ascii="Times New Roman" w:eastAsia="Calibri" w:hAnsi="Times New Roman" w:cs="Times New Roman"/>
                <w:sz w:val="24"/>
                <w:szCs w:val="24"/>
              </w:rPr>
              <w:t>olup EBYS</w:t>
            </w:r>
            <w:r w:rsidRPr="00D43DC0">
              <w:rPr>
                <w:rFonts w:ascii="Times New Roman" w:eastAsia="Calibri" w:hAnsi="Times New Roman" w:cs="Times New Roman"/>
                <w:sz w:val="24"/>
                <w:szCs w:val="24"/>
              </w:rPr>
              <w:t xml:space="preserve"> </w:t>
            </w:r>
            <w:r w:rsidR="00C30611" w:rsidRPr="00D43DC0">
              <w:rPr>
                <w:rFonts w:ascii="Times New Roman" w:eastAsia="Calibri" w:hAnsi="Times New Roman" w:cs="Times New Roman"/>
                <w:sz w:val="24"/>
                <w:szCs w:val="24"/>
              </w:rPr>
              <w:t xml:space="preserve">üzerinden </w:t>
            </w:r>
            <w:r w:rsidRPr="00D43DC0">
              <w:rPr>
                <w:rFonts w:ascii="Times New Roman" w:eastAsia="Calibri" w:hAnsi="Times New Roman" w:cs="Times New Roman"/>
                <w:sz w:val="24"/>
                <w:szCs w:val="24"/>
              </w:rPr>
              <w:t>her öğretim elemanı ihtiyaç duyduğu yayın talebin</w:t>
            </w:r>
            <w:r w:rsidR="00C30611" w:rsidRPr="00D43DC0">
              <w:rPr>
                <w:rFonts w:ascii="Times New Roman" w:eastAsia="Calibri" w:hAnsi="Times New Roman" w:cs="Times New Roman"/>
                <w:sz w:val="24"/>
                <w:szCs w:val="24"/>
              </w:rPr>
              <w:t xml:space="preserve">i </w:t>
            </w:r>
            <w:r w:rsidR="008B51AC" w:rsidRPr="00D43DC0">
              <w:rPr>
                <w:rFonts w:ascii="Times New Roman" w:eastAsia="Calibri" w:hAnsi="Times New Roman" w:cs="Times New Roman"/>
                <w:sz w:val="24"/>
                <w:szCs w:val="24"/>
              </w:rPr>
              <w:t>yapabilmekte.</w:t>
            </w:r>
          </w:p>
        </w:tc>
      </w:tr>
      <w:tr w:rsidR="00D10C4F" w:rsidRPr="00D43DC0" w14:paraId="75B5FF47" w14:textId="77777777" w:rsidTr="00C96E55">
        <w:trPr>
          <w:trHeight w:val="537"/>
        </w:trPr>
        <w:tc>
          <w:tcPr>
            <w:tcW w:w="1418" w:type="dxa"/>
            <w:shd w:val="clear" w:color="auto" w:fill="D9E1F3"/>
          </w:tcPr>
          <w:p w14:paraId="0B57F941" w14:textId="77777777" w:rsidR="00D10C4F" w:rsidRPr="00D43DC0" w:rsidRDefault="00D10C4F">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9</w:t>
            </w:r>
          </w:p>
        </w:tc>
        <w:tc>
          <w:tcPr>
            <w:tcW w:w="5245" w:type="dxa"/>
            <w:shd w:val="clear" w:color="auto" w:fill="D9E1F3"/>
          </w:tcPr>
          <w:p w14:paraId="4901EEC8" w14:textId="77777777" w:rsidR="00D10C4F" w:rsidRPr="00D43DC0" w:rsidRDefault="00D10C4F" w:rsidP="007E7BB5">
            <w:pPr>
              <w:pStyle w:val="TableParagraph"/>
              <w:ind w:left="142" w:right="141"/>
              <w:jc w:val="both"/>
              <w:rPr>
                <w:rFonts w:ascii="Times New Roman" w:hAnsi="Times New Roman" w:cs="Times New Roman"/>
                <w:sz w:val="24"/>
                <w:szCs w:val="24"/>
              </w:rPr>
            </w:pPr>
            <w:r w:rsidRPr="00D43DC0">
              <w:rPr>
                <w:rFonts w:ascii="Times New Roman" w:hAnsi="Times New Roman" w:cs="Times New Roman"/>
                <w:sz w:val="24"/>
                <w:szCs w:val="24"/>
              </w:rPr>
              <w:t>Öğrenci toplulukları tarafından gerçekleştirilecek etkinliklerin sayısının arttırılması</w:t>
            </w:r>
          </w:p>
        </w:tc>
        <w:tc>
          <w:tcPr>
            <w:tcW w:w="2977" w:type="dxa"/>
            <w:gridSpan w:val="2"/>
            <w:shd w:val="clear" w:color="auto" w:fill="D9E1F3"/>
          </w:tcPr>
          <w:p w14:paraId="6A324306" w14:textId="77777777" w:rsidR="00D10C4F" w:rsidRPr="00D43DC0" w:rsidRDefault="00D10C4F">
            <w:pPr>
              <w:pStyle w:val="TableParagraph"/>
              <w:rPr>
                <w:rFonts w:ascii="Times New Roman" w:hAnsi="Times New Roman" w:cs="Times New Roman"/>
                <w:sz w:val="24"/>
                <w:szCs w:val="24"/>
              </w:rPr>
            </w:pPr>
            <w:r w:rsidRPr="00D43DC0">
              <w:rPr>
                <w:rFonts w:ascii="Times New Roman" w:hAnsi="Times New Roman" w:cs="Times New Roman"/>
                <w:sz w:val="24"/>
                <w:szCs w:val="24"/>
              </w:rPr>
              <w:t>İşletme Bölümü</w:t>
            </w:r>
          </w:p>
          <w:p w14:paraId="25422B40" w14:textId="77777777" w:rsidR="009C1DAD" w:rsidRPr="00D43DC0" w:rsidRDefault="009C1DAD">
            <w:pPr>
              <w:pStyle w:val="TableParagraph"/>
              <w:rPr>
                <w:rFonts w:ascii="Times New Roman" w:hAnsi="Times New Roman" w:cs="Times New Roman"/>
                <w:sz w:val="24"/>
                <w:szCs w:val="24"/>
              </w:rPr>
            </w:pPr>
            <w:r w:rsidRPr="00D43DC0">
              <w:rPr>
                <w:rFonts w:ascii="Times New Roman" w:hAnsi="Times New Roman" w:cs="Times New Roman"/>
                <w:sz w:val="24"/>
                <w:szCs w:val="24"/>
              </w:rPr>
              <w:t>Ulus. Tic. ve Loj. Bölümü</w:t>
            </w:r>
          </w:p>
          <w:p w14:paraId="76820991" w14:textId="77777777" w:rsidR="007A22F2" w:rsidRPr="00D43DC0" w:rsidRDefault="007A22F2">
            <w:pPr>
              <w:pStyle w:val="TableParagraph"/>
              <w:rPr>
                <w:rFonts w:ascii="Times New Roman" w:hAnsi="Times New Roman" w:cs="Times New Roman"/>
                <w:sz w:val="24"/>
                <w:szCs w:val="24"/>
              </w:rPr>
            </w:pPr>
            <w:r w:rsidRPr="00D43DC0">
              <w:rPr>
                <w:rFonts w:ascii="Times New Roman" w:hAnsi="Times New Roman" w:cs="Times New Roman"/>
                <w:sz w:val="24"/>
                <w:szCs w:val="24"/>
              </w:rPr>
              <w:t>Ulus. Fin. ve Bank. Bölümü</w:t>
            </w:r>
          </w:p>
        </w:tc>
      </w:tr>
      <w:tr w:rsidR="00D10C4F" w:rsidRPr="00D43DC0" w14:paraId="18FCCB23" w14:textId="77777777" w:rsidTr="00C96E55">
        <w:trPr>
          <w:trHeight w:val="419"/>
        </w:trPr>
        <w:tc>
          <w:tcPr>
            <w:tcW w:w="1418" w:type="dxa"/>
            <w:shd w:val="clear" w:color="auto" w:fill="auto"/>
          </w:tcPr>
          <w:p w14:paraId="620F2D85" w14:textId="77777777" w:rsidR="00D10C4F" w:rsidRPr="00D43DC0" w:rsidRDefault="00D10C4F">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İyileştirme</w:t>
            </w:r>
          </w:p>
        </w:tc>
        <w:tc>
          <w:tcPr>
            <w:tcW w:w="8222" w:type="dxa"/>
            <w:gridSpan w:val="3"/>
            <w:shd w:val="clear" w:color="auto" w:fill="auto"/>
          </w:tcPr>
          <w:p w14:paraId="7B52225A" w14:textId="281784F0" w:rsidR="00D10C4F" w:rsidRPr="00D43DC0" w:rsidRDefault="00DB2635" w:rsidP="007E7BB5">
            <w:pPr>
              <w:pStyle w:val="TableParagraph"/>
              <w:ind w:left="142"/>
              <w:rPr>
                <w:rFonts w:ascii="Times New Roman" w:hAnsi="Times New Roman" w:cs="Times New Roman"/>
                <w:sz w:val="24"/>
                <w:szCs w:val="24"/>
              </w:rPr>
            </w:pPr>
            <w:r w:rsidRPr="00D43DC0">
              <w:rPr>
                <w:rFonts w:ascii="Times New Roman" w:eastAsia="Calibri" w:hAnsi="Times New Roman" w:cs="Times New Roman"/>
                <w:sz w:val="24"/>
                <w:szCs w:val="24"/>
              </w:rPr>
              <w:t xml:space="preserve">Fakültemiz ile ilgili öğrenci topluklarına iletilmek üzere </w:t>
            </w:r>
            <w:r w:rsidR="0039292F" w:rsidRPr="00D43DC0">
              <w:rPr>
                <w:rFonts w:ascii="Times New Roman" w:eastAsia="Calibri" w:hAnsi="Times New Roman" w:cs="Times New Roman"/>
                <w:sz w:val="24"/>
                <w:szCs w:val="24"/>
              </w:rPr>
              <w:t>Üniversitemiz Sağlık Kültür ve Spor Dairesi Başkanlığına bildirilecektir.</w:t>
            </w:r>
          </w:p>
        </w:tc>
      </w:tr>
      <w:tr w:rsidR="00D10C4F" w:rsidRPr="00D43DC0" w14:paraId="0DAF9246" w14:textId="77777777" w:rsidTr="00C96E55">
        <w:trPr>
          <w:trHeight w:val="537"/>
        </w:trPr>
        <w:tc>
          <w:tcPr>
            <w:tcW w:w="1418" w:type="dxa"/>
            <w:shd w:val="clear" w:color="auto" w:fill="D9E1F3"/>
          </w:tcPr>
          <w:p w14:paraId="3509BBAE" w14:textId="77777777" w:rsidR="00D10C4F" w:rsidRPr="00D43DC0" w:rsidRDefault="00D10C4F">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10</w:t>
            </w:r>
          </w:p>
        </w:tc>
        <w:tc>
          <w:tcPr>
            <w:tcW w:w="5245" w:type="dxa"/>
            <w:shd w:val="clear" w:color="auto" w:fill="D9E1F3"/>
          </w:tcPr>
          <w:p w14:paraId="5171E45E" w14:textId="77777777" w:rsidR="00D10C4F" w:rsidRPr="00D43DC0" w:rsidRDefault="007A22F2" w:rsidP="007E7BB5">
            <w:pPr>
              <w:pStyle w:val="TableParagraph"/>
              <w:ind w:left="142" w:right="142"/>
              <w:jc w:val="both"/>
              <w:rPr>
                <w:rFonts w:ascii="Times New Roman" w:hAnsi="Times New Roman" w:cs="Times New Roman"/>
                <w:sz w:val="24"/>
                <w:szCs w:val="24"/>
              </w:rPr>
            </w:pPr>
            <w:r w:rsidRPr="00D43DC0">
              <w:rPr>
                <w:rFonts w:ascii="Times New Roman" w:eastAsia="Calibri" w:hAnsi="Times New Roman" w:cs="Times New Roman"/>
                <w:sz w:val="24"/>
                <w:szCs w:val="24"/>
              </w:rPr>
              <w:t>Öğrencilerin kampüsteki sosyal yaşamlarının niteliğinin arttırılması, yemeklerin ücretsiz verilmesi, okuma salonunun iyileştirilmesi,</w:t>
            </w:r>
          </w:p>
        </w:tc>
        <w:tc>
          <w:tcPr>
            <w:tcW w:w="2977" w:type="dxa"/>
            <w:gridSpan w:val="2"/>
            <w:shd w:val="clear" w:color="auto" w:fill="D9E1F3"/>
          </w:tcPr>
          <w:p w14:paraId="1952C20B" w14:textId="77777777" w:rsidR="00D10C4F" w:rsidRPr="00D43DC0" w:rsidRDefault="00D10C4F">
            <w:pPr>
              <w:pStyle w:val="TableParagraph"/>
              <w:rPr>
                <w:rFonts w:ascii="Times New Roman" w:hAnsi="Times New Roman" w:cs="Times New Roman"/>
                <w:sz w:val="24"/>
                <w:szCs w:val="24"/>
              </w:rPr>
            </w:pPr>
            <w:r w:rsidRPr="00D43DC0">
              <w:rPr>
                <w:rFonts w:ascii="Times New Roman" w:hAnsi="Times New Roman" w:cs="Times New Roman"/>
                <w:sz w:val="24"/>
                <w:szCs w:val="24"/>
              </w:rPr>
              <w:t>İşletme Bölümü</w:t>
            </w:r>
          </w:p>
          <w:p w14:paraId="16EAD5F3" w14:textId="77777777" w:rsidR="009C1DAD" w:rsidRPr="00D43DC0" w:rsidRDefault="009C1DAD">
            <w:pPr>
              <w:pStyle w:val="TableParagraph"/>
              <w:rPr>
                <w:rFonts w:ascii="Times New Roman" w:hAnsi="Times New Roman" w:cs="Times New Roman"/>
                <w:sz w:val="24"/>
                <w:szCs w:val="24"/>
              </w:rPr>
            </w:pPr>
            <w:r w:rsidRPr="00D43DC0">
              <w:rPr>
                <w:rFonts w:ascii="Times New Roman" w:hAnsi="Times New Roman" w:cs="Times New Roman"/>
                <w:sz w:val="24"/>
                <w:szCs w:val="24"/>
              </w:rPr>
              <w:t>Ulus. Tic. ve Loj. Bölümü</w:t>
            </w:r>
          </w:p>
          <w:p w14:paraId="4A1E765C" w14:textId="77777777" w:rsidR="007A22F2" w:rsidRPr="00D43DC0" w:rsidRDefault="007A22F2">
            <w:pPr>
              <w:pStyle w:val="TableParagraph"/>
              <w:rPr>
                <w:rFonts w:ascii="Times New Roman" w:hAnsi="Times New Roman" w:cs="Times New Roman"/>
                <w:sz w:val="24"/>
                <w:szCs w:val="24"/>
              </w:rPr>
            </w:pPr>
            <w:r w:rsidRPr="00D43DC0">
              <w:rPr>
                <w:rFonts w:ascii="Times New Roman" w:hAnsi="Times New Roman" w:cs="Times New Roman"/>
                <w:sz w:val="24"/>
                <w:szCs w:val="24"/>
              </w:rPr>
              <w:t>Ulus. Fin. ve Bank. Bölümü</w:t>
            </w:r>
          </w:p>
        </w:tc>
      </w:tr>
      <w:tr w:rsidR="00D10C4F" w:rsidRPr="00D43DC0" w14:paraId="527B37F0" w14:textId="77777777" w:rsidTr="00C96E55">
        <w:trPr>
          <w:trHeight w:val="419"/>
        </w:trPr>
        <w:tc>
          <w:tcPr>
            <w:tcW w:w="1418" w:type="dxa"/>
            <w:shd w:val="clear" w:color="auto" w:fill="auto"/>
          </w:tcPr>
          <w:p w14:paraId="238B3BA8" w14:textId="77777777" w:rsidR="00D10C4F" w:rsidRPr="00D43DC0" w:rsidRDefault="00D10C4F">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İyileştirme</w:t>
            </w:r>
          </w:p>
        </w:tc>
        <w:tc>
          <w:tcPr>
            <w:tcW w:w="8222" w:type="dxa"/>
            <w:gridSpan w:val="3"/>
            <w:shd w:val="clear" w:color="auto" w:fill="auto"/>
          </w:tcPr>
          <w:p w14:paraId="2F7C66A9" w14:textId="75D4879E" w:rsidR="00D10C4F" w:rsidRPr="00D43DC0" w:rsidRDefault="00DB2635" w:rsidP="00DB2635">
            <w:pPr>
              <w:pStyle w:val="TableParagraph"/>
              <w:ind w:left="142" w:right="284" w:hanging="142"/>
              <w:jc w:val="both"/>
              <w:rPr>
                <w:rFonts w:ascii="Times New Roman" w:hAnsi="Times New Roman" w:cs="Times New Roman"/>
                <w:sz w:val="24"/>
                <w:szCs w:val="24"/>
              </w:rPr>
            </w:pPr>
            <w:r w:rsidRPr="00D43DC0">
              <w:rPr>
                <w:rFonts w:ascii="Times New Roman" w:hAnsi="Times New Roman" w:cs="Times New Roman"/>
                <w:sz w:val="24"/>
                <w:szCs w:val="24"/>
              </w:rPr>
              <w:t xml:space="preserve">  </w:t>
            </w:r>
            <w:r w:rsidR="0039292F" w:rsidRPr="00D43DC0">
              <w:rPr>
                <w:rFonts w:ascii="Times New Roman" w:hAnsi="Times New Roman" w:cs="Times New Roman"/>
                <w:sz w:val="24"/>
                <w:szCs w:val="24"/>
              </w:rPr>
              <w:t xml:space="preserve">Üniversitemiz Rektörlük Makamına </w:t>
            </w:r>
            <w:r w:rsidRPr="00D43DC0">
              <w:rPr>
                <w:rFonts w:ascii="Times New Roman" w:hAnsi="Times New Roman" w:cs="Times New Roman"/>
                <w:sz w:val="24"/>
                <w:szCs w:val="24"/>
              </w:rPr>
              <w:t xml:space="preserve">daha nitelikli yemek çıkarılması, Fakültemiz bölümlerinin ihtiyaç duyacağı kaynak kitapların bulunduğu şube kütüphanesi oluşturulması ve mevcut bulunan okuma salonunun şartlarının </w:t>
            </w:r>
            <w:r w:rsidR="00CC7D90" w:rsidRPr="00D43DC0">
              <w:rPr>
                <w:rFonts w:ascii="Times New Roman" w:hAnsi="Times New Roman" w:cs="Times New Roman"/>
                <w:sz w:val="24"/>
                <w:szCs w:val="24"/>
              </w:rPr>
              <w:t>iyileştirilmesi konusu</w:t>
            </w:r>
            <w:r w:rsidRPr="00D43DC0">
              <w:rPr>
                <w:rFonts w:ascii="Times New Roman" w:hAnsi="Times New Roman" w:cs="Times New Roman"/>
                <w:sz w:val="24"/>
                <w:szCs w:val="24"/>
              </w:rPr>
              <w:t xml:space="preserve"> </w:t>
            </w:r>
            <w:r w:rsidR="0039292F" w:rsidRPr="00D43DC0">
              <w:rPr>
                <w:rFonts w:ascii="Times New Roman" w:hAnsi="Times New Roman" w:cs="Times New Roman"/>
                <w:sz w:val="24"/>
                <w:szCs w:val="24"/>
              </w:rPr>
              <w:t>bildirilecektir.</w:t>
            </w:r>
          </w:p>
        </w:tc>
      </w:tr>
      <w:tr w:rsidR="00D10C4F" w:rsidRPr="00D43DC0" w14:paraId="78A1D4B5" w14:textId="77777777" w:rsidTr="00C96E55">
        <w:trPr>
          <w:trHeight w:val="537"/>
        </w:trPr>
        <w:tc>
          <w:tcPr>
            <w:tcW w:w="1418" w:type="dxa"/>
            <w:shd w:val="clear" w:color="auto" w:fill="D9E1F3"/>
          </w:tcPr>
          <w:p w14:paraId="5C1DC428" w14:textId="77777777" w:rsidR="00D10C4F" w:rsidRPr="00D43DC0" w:rsidRDefault="00D10C4F">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11</w:t>
            </w:r>
          </w:p>
        </w:tc>
        <w:tc>
          <w:tcPr>
            <w:tcW w:w="5245" w:type="dxa"/>
            <w:shd w:val="clear" w:color="auto" w:fill="D9E1F3"/>
          </w:tcPr>
          <w:p w14:paraId="7CFB27CA" w14:textId="52ED5033" w:rsidR="00D10C4F" w:rsidRPr="00D43DC0" w:rsidRDefault="001F5CDB" w:rsidP="00976B9A">
            <w:pPr>
              <w:pStyle w:val="TableParagraph"/>
              <w:ind w:left="142" w:right="142"/>
              <w:jc w:val="both"/>
              <w:rPr>
                <w:rFonts w:ascii="Times New Roman" w:hAnsi="Times New Roman" w:cs="Times New Roman"/>
                <w:sz w:val="24"/>
                <w:szCs w:val="24"/>
              </w:rPr>
            </w:pPr>
            <w:r w:rsidRPr="00D43DC0">
              <w:rPr>
                <w:rFonts w:ascii="Times New Roman" w:eastAsia="Calibri" w:hAnsi="Times New Roman" w:cs="Times New Roman"/>
                <w:sz w:val="24"/>
                <w:szCs w:val="24"/>
              </w:rPr>
              <w:t>Öğrencilerin kampüste alışveriş (kantinden yiyecek/içecek alımı) yaparken nakit para kullanımında yaşadığı problemler.</w:t>
            </w:r>
          </w:p>
        </w:tc>
        <w:tc>
          <w:tcPr>
            <w:tcW w:w="2977" w:type="dxa"/>
            <w:gridSpan w:val="2"/>
            <w:shd w:val="clear" w:color="auto" w:fill="D9E1F3"/>
          </w:tcPr>
          <w:p w14:paraId="4A327ADA" w14:textId="77777777" w:rsidR="00D10C4F" w:rsidRPr="00D43DC0" w:rsidRDefault="00D10C4F">
            <w:pPr>
              <w:pStyle w:val="TableParagraph"/>
              <w:rPr>
                <w:rFonts w:ascii="Times New Roman" w:hAnsi="Times New Roman" w:cs="Times New Roman"/>
                <w:sz w:val="24"/>
                <w:szCs w:val="24"/>
              </w:rPr>
            </w:pPr>
            <w:r w:rsidRPr="00D43DC0">
              <w:rPr>
                <w:rFonts w:ascii="Times New Roman" w:hAnsi="Times New Roman" w:cs="Times New Roman"/>
                <w:sz w:val="24"/>
                <w:szCs w:val="24"/>
              </w:rPr>
              <w:t>İşletme Bölümü</w:t>
            </w:r>
          </w:p>
          <w:p w14:paraId="0D9FCA73" w14:textId="77777777" w:rsidR="00CE0485" w:rsidRPr="00D43DC0" w:rsidRDefault="00CE0485">
            <w:pPr>
              <w:pStyle w:val="TableParagraph"/>
              <w:rPr>
                <w:rFonts w:ascii="Times New Roman" w:hAnsi="Times New Roman" w:cs="Times New Roman"/>
                <w:sz w:val="24"/>
                <w:szCs w:val="24"/>
              </w:rPr>
            </w:pPr>
            <w:r w:rsidRPr="00D43DC0">
              <w:rPr>
                <w:rFonts w:ascii="Times New Roman" w:hAnsi="Times New Roman" w:cs="Times New Roman"/>
                <w:sz w:val="24"/>
                <w:szCs w:val="24"/>
              </w:rPr>
              <w:t>Psikoloji Bölümü</w:t>
            </w:r>
          </w:p>
          <w:p w14:paraId="46265BAB" w14:textId="77777777" w:rsidR="009C1DAD" w:rsidRPr="00D43DC0" w:rsidRDefault="009C1DAD">
            <w:pPr>
              <w:pStyle w:val="TableParagraph"/>
              <w:rPr>
                <w:rFonts w:ascii="Times New Roman" w:hAnsi="Times New Roman" w:cs="Times New Roman"/>
                <w:sz w:val="24"/>
                <w:szCs w:val="24"/>
              </w:rPr>
            </w:pPr>
            <w:r w:rsidRPr="00D43DC0">
              <w:rPr>
                <w:rFonts w:ascii="Times New Roman" w:hAnsi="Times New Roman" w:cs="Times New Roman"/>
                <w:sz w:val="24"/>
                <w:szCs w:val="24"/>
              </w:rPr>
              <w:t>Ulus. Tic. ve Loj. Bölümü</w:t>
            </w:r>
          </w:p>
          <w:p w14:paraId="48978A4F" w14:textId="77777777" w:rsidR="007A22F2" w:rsidRPr="00D43DC0" w:rsidRDefault="007A22F2">
            <w:pPr>
              <w:pStyle w:val="TableParagraph"/>
              <w:rPr>
                <w:rFonts w:ascii="Times New Roman" w:hAnsi="Times New Roman" w:cs="Times New Roman"/>
                <w:sz w:val="24"/>
                <w:szCs w:val="24"/>
              </w:rPr>
            </w:pPr>
            <w:r w:rsidRPr="00D43DC0">
              <w:rPr>
                <w:rFonts w:ascii="Times New Roman" w:hAnsi="Times New Roman" w:cs="Times New Roman"/>
                <w:sz w:val="24"/>
                <w:szCs w:val="24"/>
              </w:rPr>
              <w:t>Ulus. Fin. ve Bank. Bölümü</w:t>
            </w:r>
          </w:p>
        </w:tc>
      </w:tr>
      <w:tr w:rsidR="00D10C4F" w:rsidRPr="00D43DC0" w14:paraId="7D381E1E" w14:textId="77777777" w:rsidTr="00C96E55">
        <w:trPr>
          <w:trHeight w:val="537"/>
        </w:trPr>
        <w:tc>
          <w:tcPr>
            <w:tcW w:w="1418" w:type="dxa"/>
            <w:shd w:val="clear" w:color="auto" w:fill="auto"/>
          </w:tcPr>
          <w:p w14:paraId="736A260D" w14:textId="77777777" w:rsidR="00D10C4F" w:rsidRPr="00D43DC0" w:rsidRDefault="00D10C4F">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İyileştirme</w:t>
            </w:r>
          </w:p>
        </w:tc>
        <w:tc>
          <w:tcPr>
            <w:tcW w:w="8222" w:type="dxa"/>
            <w:gridSpan w:val="3"/>
            <w:shd w:val="clear" w:color="auto" w:fill="auto"/>
          </w:tcPr>
          <w:p w14:paraId="4A42BC21" w14:textId="00BD9DAD" w:rsidR="00D10C4F" w:rsidRPr="00D43DC0" w:rsidRDefault="00DB2635" w:rsidP="00DB2635">
            <w:pPr>
              <w:pStyle w:val="TableParagraph"/>
              <w:ind w:left="142" w:right="284"/>
              <w:jc w:val="both"/>
              <w:rPr>
                <w:rFonts w:ascii="Times New Roman" w:hAnsi="Times New Roman" w:cs="Times New Roman"/>
                <w:sz w:val="24"/>
                <w:szCs w:val="24"/>
              </w:rPr>
            </w:pPr>
            <w:r w:rsidRPr="00D43DC0">
              <w:rPr>
                <w:rFonts w:ascii="Times New Roman" w:eastAsia="Calibri" w:hAnsi="Times New Roman" w:cs="Times New Roman"/>
                <w:sz w:val="24"/>
                <w:szCs w:val="24"/>
              </w:rPr>
              <w:t>Üniversitemiz Rektörlük Makamına K</w:t>
            </w:r>
            <w:r w:rsidR="00C737AF" w:rsidRPr="00D43DC0">
              <w:rPr>
                <w:rFonts w:ascii="Times New Roman" w:eastAsia="Calibri" w:hAnsi="Times New Roman" w:cs="Times New Roman"/>
                <w:sz w:val="24"/>
                <w:szCs w:val="24"/>
              </w:rPr>
              <w:t>antinde yalnızca kredi kartının geçerli olması öğrenciler tarafın</w:t>
            </w:r>
            <w:r w:rsidRPr="00D43DC0">
              <w:rPr>
                <w:rFonts w:ascii="Times New Roman" w:eastAsia="Calibri" w:hAnsi="Times New Roman" w:cs="Times New Roman"/>
                <w:sz w:val="24"/>
                <w:szCs w:val="24"/>
              </w:rPr>
              <w:t>dan sorun olarak görüldüğü konusu bildirilecektir.</w:t>
            </w:r>
          </w:p>
        </w:tc>
      </w:tr>
      <w:tr w:rsidR="00D10C4F" w:rsidRPr="00D43DC0" w14:paraId="3A8C6D6D" w14:textId="77777777" w:rsidTr="00C96E55">
        <w:trPr>
          <w:trHeight w:val="537"/>
        </w:trPr>
        <w:tc>
          <w:tcPr>
            <w:tcW w:w="1418" w:type="dxa"/>
            <w:shd w:val="clear" w:color="auto" w:fill="D9E1F3"/>
          </w:tcPr>
          <w:p w14:paraId="6CE866D2" w14:textId="77777777" w:rsidR="00D10C4F" w:rsidRPr="00D43DC0" w:rsidRDefault="00CE0485">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12</w:t>
            </w:r>
          </w:p>
        </w:tc>
        <w:tc>
          <w:tcPr>
            <w:tcW w:w="5245" w:type="dxa"/>
            <w:shd w:val="clear" w:color="auto" w:fill="D9E1F3"/>
          </w:tcPr>
          <w:p w14:paraId="2ABD854B" w14:textId="77777777" w:rsidR="00D10C4F" w:rsidRPr="00D43DC0" w:rsidRDefault="00CE0485" w:rsidP="007E7BB5">
            <w:pPr>
              <w:pStyle w:val="TableParagraph"/>
              <w:ind w:left="142"/>
              <w:rPr>
                <w:rFonts w:ascii="Times New Roman" w:hAnsi="Times New Roman" w:cs="Times New Roman"/>
                <w:sz w:val="24"/>
                <w:szCs w:val="24"/>
              </w:rPr>
            </w:pPr>
            <w:r w:rsidRPr="00D43DC0">
              <w:rPr>
                <w:rFonts w:ascii="Times New Roman" w:eastAsia="Calibri" w:hAnsi="Times New Roman" w:cs="Times New Roman"/>
                <w:sz w:val="24"/>
                <w:szCs w:val="24"/>
              </w:rPr>
              <w:t>Uygulama gerektiren dersler için uygun büyüklükte bir dersliğin ve dersin amacına uygun projeksiyon cihazı, yazı tahtası, akıllı TV gibi materyallerin dersliğe entegre edilmesi.</w:t>
            </w:r>
          </w:p>
        </w:tc>
        <w:tc>
          <w:tcPr>
            <w:tcW w:w="2977" w:type="dxa"/>
            <w:gridSpan w:val="2"/>
            <w:shd w:val="clear" w:color="auto" w:fill="D9E1F3"/>
          </w:tcPr>
          <w:p w14:paraId="43AF6397" w14:textId="77777777" w:rsidR="00D10C4F" w:rsidRPr="00D43DC0" w:rsidRDefault="00CE0485">
            <w:pPr>
              <w:pStyle w:val="TableParagraph"/>
              <w:rPr>
                <w:rFonts w:ascii="Times New Roman" w:hAnsi="Times New Roman" w:cs="Times New Roman"/>
                <w:sz w:val="24"/>
                <w:szCs w:val="24"/>
              </w:rPr>
            </w:pPr>
            <w:r w:rsidRPr="00D43DC0">
              <w:rPr>
                <w:rFonts w:ascii="Times New Roman" w:hAnsi="Times New Roman" w:cs="Times New Roman"/>
                <w:sz w:val="24"/>
                <w:szCs w:val="24"/>
              </w:rPr>
              <w:t>Psikoloji Bölümü</w:t>
            </w:r>
          </w:p>
        </w:tc>
      </w:tr>
      <w:tr w:rsidR="00CE0485" w:rsidRPr="00D43DC0" w14:paraId="0576A886" w14:textId="77777777" w:rsidTr="00C96E55">
        <w:trPr>
          <w:trHeight w:val="720"/>
        </w:trPr>
        <w:tc>
          <w:tcPr>
            <w:tcW w:w="1418" w:type="dxa"/>
            <w:shd w:val="clear" w:color="auto" w:fill="auto"/>
          </w:tcPr>
          <w:p w14:paraId="384EB2B5" w14:textId="77777777" w:rsidR="00CE0485" w:rsidRPr="00D43DC0" w:rsidRDefault="00CE0485">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İyileştirme</w:t>
            </w:r>
          </w:p>
        </w:tc>
        <w:tc>
          <w:tcPr>
            <w:tcW w:w="8222" w:type="dxa"/>
            <w:gridSpan w:val="3"/>
            <w:shd w:val="clear" w:color="auto" w:fill="auto"/>
          </w:tcPr>
          <w:p w14:paraId="3E2AA7DD" w14:textId="42D2AA35" w:rsidR="00CE0485" w:rsidRPr="00D43DC0" w:rsidRDefault="00150A0A" w:rsidP="0032541A">
            <w:pPr>
              <w:pStyle w:val="TableParagraph"/>
              <w:ind w:left="142" w:right="284"/>
              <w:jc w:val="both"/>
              <w:rPr>
                <w:rFonts w:ascii="Times New Roman" w:hAnsi="Times New Roman" w:cs="Times New Roman"/>
                <w:sz w:val="24"/>
                <w:szCs w:val="24"/>
              </w:rPr>
            </w:pPr>
            <w:r w:rsidRPr="00D43DC0">
              <w:rPr>
                <w:rFonts w:ascii="Times New Roman" w:eastAsia="Calibri" w:hAnsi="Times New Roman" w:cs="Times New Roman"/>
                <w:sz w:val="24"/>
                <w:szCs w:val="24"/>
              </w:rPr>
              <w:t>Fakültemiz Psikoloji Bölümünün uygulama derslerinde kullandığı B-108 nolu dersli</w:t>
            </w:r>
            <w:r w:rsidR="00863EE3" w:rsidRPr="00D43DC0">
              <w:rPr>
                <w:rFonts w:ascii="Times New Roman" w:eastAsia="Calibri" w:hAnsi="Times New Roman" w:cs="Times New Roman"/>
                <w:sz w:val="24"/>
                <w:szCs w:val="24"/>
              </w:rPr>
              <w:t>ğe</w:t>
            </w:r>
            <w:r w:rsidRPr="00D43DC0">
              <w:rPr>
                <w:rFonts w:ascii="Times New Roman" w:eastAsia="Calibri" w:hAnsi="Times New Roman" w:cs="Times New Roman"/>
                <w:sz w:val="24"/>
                <w:szCs w:val="24"/>
              </w:rPr>
              <w:t xml:space="preserve"> dersin amacına uygun projeksiyon cihazı, yazı tahtası, akıllı T</w:t>
            </w:r>
            <w:r w:rsidR="007E7BB5" w:rsidRPr="00D43DC0">
              <w:rPr>
                <w:rFonts w:ascii="Times New Roman" w:eastAsia="Calibri" w:hAnsi="Times New Roman" w:cs="Times New Roman"/>
                <w:sz w:val="24"/>
                <w:szCs w:val="24"/>
              </w:rPr>
              <w:t>V</w:t>
            </w:r>
            <w:r w:rsidRPr="00D43DC0">
              <w:rPr>
                <w:rFonts w:ascii="Times New Roman" w:eastAsia="Calibri" w:hAnsi="Times New Roman" w:cs="Times New Roman"/>
                <w:sz w:val="24"/>
                <w:szCs w:val="24"/>
              </w:rPr>
              <w:t xml:space="preserve"> gibi materyallerin satın alınması için </w:t>
            </w:r>
            <w:r w:rsidR="00DB2635" w:rsidRPr="00D43DC0">
              <w:rPr>
                <w:rFonts w:ascii="Times New Roman" w:eastAsia="Calibri" w:hAnsi="Times New Roman" w:cs="Times New Roman"/>
                <w:sz w:val="24"/>
                <w:szCs w:val="24"/>
              </w:rPr>
              <w:t xml:space="preserve">Bölüm Başkanlığından </w:t>
            </w:r>
            <w:r w:rsidR="0032541A" w:rsidRPr="00D43DC0">
              <w:rPr>
                <w:rFonts w:ascii="Times New Roman" w:eastAsia="Calibri" w:hAnsi="Times New Roman" w:cs="Times New Roman"/>
                <w:sz w:val="24"/>
                <w:szCs w:val="24"/>
              </w:rPr>
              <w:t>talep</w:t>
            </w:r>
            <w:r w:rsidR="00DB2635" w:rsidRPr="00D43DC0">
              <w:rPr>
                <w:rFonts w:ascii="Times New Roman" w:eastAsia="Calibri" w:hAnsi="Times New Roman" w:cs="Times New Roman"/>
                <w:sz w:val="24"/>
                <w:szCs w:val="24"/>
              </w:rPr>
              <w:t xml:space="preserve"> geldiği taktirde satınalma süreci başlatılacaktır</w:t>
            </w:r>
            <w:r w:rsidRPr="00D43DC0">
              <w:rPr>
                <w:rFonts w:ascii="Times New Roman" w:eastAsia="Calibri" w:hAnsi="Times New Roman" w:cs="Times New Roman"/>
                <w:sz w:val="24"/>
                <w:szCs w:val="24"/>
              </w:rPr>
              <w:t>.</w:t>
            </w:r>
          </w:p>
        </w:tc>
      </w:tr>
      <w:tr w:rsidR="00D10C4F" w:rsidRPr="00D43DC0" w14:paraId="230DEE65" w14:textId="77777777" w:rsidTr="00C96E55">
        <w:trPr>
          <w:trHeight w:val="537"/>
        </w:trPr>
        <w:tc>
          <w:tcPr>
            <w:tcW w:w="1418" w:type="dxa"/>
            <w:shd w:val="clear" w:color="auto" w:fill="D9E1F3"/>
          </w:tcPr>
          <w:p w14:paraId="342BCAFD" w14:textId="77777777" w:rsidR="00D10C4F" w:rsidRPr="00D43DC0" w:rsidRDefault="00CE0485">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13</w:t>
            </w:r>
          </w:p>
        </w:tc>
        <w:tc>
          <w:tcPr>
            <w:tcW w:w="5245" w:type="dxa"/>
            <w:shd w:val="clear" w:color="auto" w:fill="D9E1F3"/>
          </w:tcPr>
          <w:p w14:paraId="0F170921" w14:textId="77777777" w:rsidR="00D10C4F" w:rsidRPr="00D43DC0" w:rsidRDefault="00CE0485" w:rsidP="007E7BB5">
            <w:pPr>
              <w:pStyle w:val="TableParagraph"/>
              <w:ind w:left="142"/>
              <w:rPr>
                <w:rFonts w:ascii="Times New Roman" w:hAnsi="Times New Roman" w:cs="Times New Roman"/>
                <w:sz w:val="24"/>
                <w:szCs w:val="24"/>
              </w:rPr>
            </w:pPr>
            <w:r w:rsidRPr="00D43DC0">
              <w:rPr>
                <w:rFonts w:ascii="Times New Roman" w:eastAsia="Calibri" w:hAnsi="Times New Roman" w:cs="Times New Roman"/>
                <w:sz w:val="24"/>
                <w:szCs w:val="24"/>
              </w:rPr>
              <w:t>Uygulama gerektiren dersler için gerekli olan materyallerin edinilmesi ve bu materyallerin saklanması için bir dolabın sağlanması.</w:t>
            </w:r>
          </w:p>
        </w:tc>
        <w:tc>
          <w:tcPr>
            <w:tcW w:w="2977" w:type="dxa"/>
            <w:gridSpan w:val="2"/>
            <w:shd w:val="clear" w:color="auto" w:fill="D9E1F3"/>
          </w:tcPr>
          <w:p w14:paraId="01C5F9D4" w14:textId="77777777" w:rsidR="00D10C4F" w:rsidRPr="00D43DC0" w:rsidRDefault="00CE0485">
            <w:pPr>
              <w:pStyle w:val="TableParagraph"/>
              <w:rPr>
                <w:rFonts w:ascii="Times New Roman" w:hAnsi="Times New Roman" w:cs="Times New Roman"/>
                <w:sz w:val="24"/>
                <w:szCs w:val="24"/>
              </w:rPr>
            </w:pPr>
            <w:r w:rsidRPr="00D43DC0">
              <w:rPr>
                <w:rFonts w:ascii="Times New Roman" w:hAnsi="Times New Roman" w:cs="Times New Roman"/>
                <w:sz w:val="24"/>
                <w:szCs w:val="24"/>
              </w:rPr>
              <w:t>Psikoloji Bölümü</w:t>
            </w:r>
          </w:p>
        </w:tc>
      </w:tr>
      <w:tr w:rsidR="00CE0485" w:rsidRPr="00D43DC0" w14:paraId="38DD89CB" w14:textId="77777777" w:rsidTr="00C96E55">
        <w:trPr>
          <w:trHeight w:val="537"/>
        </w:trPr>
        <w:tc>
          <w:tcPr>
            <w:tcW w:w="1418" w:type="dxa"/>
            <w:shd w:val="clear" w:color="auto" w:fill="auto"/>
          </w:tcPr>
          <w:p w14:paraId="687F4AE5" w14:textId="77777777" w:rsidR="00CE0485" w:rsidRPr="00D43DC0" w:rsidRDefault="00CE0485">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İyileştirme</w:t>
            </w:r>
          </w:p>
        </w:tc>
        <w:tc>
          <w:tcPr>
            <w:tcW w:w="8222" w:type="dxa"/>
            <w:gridSpan w:val="3"/>
            <w:shd w:val="clear" w:color="auto" w:fill="auto"/>
          </w:tcPr>
          <w:p w14:paraId="7669187E" w14:textId="26D88B5F" w:rsidR="00CE0485" w:rsidRPr="00D43DC0" w:rsidRDefault="00150A0A" w:rsidP="0032541A">
            <w:pPr>
              <w:pStyle w:val="TableParagraph"/>
              <w:ind w:left="142" w:right="141"/>
              <w:jc w:val="both"/>
              <w:rPr>
                <w:rFonts w:ascii="Times New Roman" w:hAnsi="Times New Roman" w:cs="Times New Roman"/>
                <w:sz w:val="24"/>
                <w:szCs w:val="24"/>
              </w:rPr>
            </w:pPr>
            <w:r w:rsidRPr="00D43DC0">
              <w:rPr>
                <w:rFonts w:ascii="Times New Roman" w:eastAsia="Calibri" w:hAnsi="Times New Roman" w:cs="Times New Roman"/>
                <w:sz w:val="24"/>
                <w:szCs w:val="24"/>
              </w:rPr>
              <w:t xml:space="preserve">Ders kapsamındaki uygulamalarda gerekli olan materyallerin </w:t>
            </w:r>
            <w:r w:rsidR="0032541A" w:rsidRPr="00D43DC0">
              <w:rPr>
                <w:rFonts w:ascii="Times New Roman" w:eastAsia="Calibri" w:hAnsi="Times New Roman" w:cs="Times New Roman"/>
                <w:sz w:val="24"/>
                <w:szCs w:val="24"/>
              </w:rPr>
              <w:t>satın alınması için Bölüm Başkanlığından talep geldiği taktirde satınalma süreci başlatılacaktır.</w:t>
            </w:r>
          </w:p>
        </w:tc>
      </w:tr>
      <w:tr w:rsidR="00D10C4F" w:rsidRPr="00D43DC0" w14:paraId="4E09324C" w14:textId="77777777" w:rsidTr="00C96E55">
        <w:trPr>
          <w:trHeight w:val="537"/>
        </w:trPr>
        <w:tc>
          <w:tcPr>
            <w:tcW w:w="1418" w:type="dxa"/>
            <w:shd w:val="clear" w:color="auto" w:fill="D9E1F3"/>
          </w:tcPr>
          <w:p w14:paraId="25FBF981" w14:textId="77777777" w:rsidR="00D10C4F" w:rsidRPr="00D43DC0" w:rsidRDefault="00CE0485">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lastRenderedPageBreak/>
              <w:t>14</w:t>
            </w:r>
          </w:p>
        </w:tc>
        <w:tc>
          <w:tcPr>
            <w:tcW w:w="5245" w:type="dxa"/>
            <w:shd w:val="clear" w:color="auto" w:fill="D9E1F3"/>
          </w:tcPr>
          <w:p w14:paraId="4E9F8BA6" w14:textId="77777777" w:rsidR="00D10C4F" w:rsidRPr="00D43DC0" w:rsidRDefault="00CE0485" w:rsidP="007E7BB5">
            <w:pPr>
              <w:pStyle w:val="TableParagraph"/>
              <w:ind w:left="142"/>
              <w:rPr>
                <w:rFonts w:ascii="Times New Roman" w:hAnsi="Times New Roman" w:cs="Times New Roman"/>
                <w:sz w:val="24"/>
                <w:szCs w:val="24"/>
              </w:rPr>
            </w:pPr>
            <w:r w:rsidRPr="00D43DC0">
              <w:rPr>
                <w:rFonts w:ascii="Times New Roman" w:eastAsia="Calibri" w:hAnsi="Times New Roman" w:cs="Times New Roman"/>
                <w:sz w:val="24"/>
                <w:szCs w:val="24"/>
              </w:rPr>
              <w:t>Psikoloji laboratuvarının kurulması.</w:t>
            </w:r>
          </w:p>
        </w:tc>
        <w:tc>
          <w:tcPr>
            <w:tcW w:w="2977" w:type="dxa"/>
            <w:gridSpan w:val="2"/>
            <w:shd w:val="clear" w:color="auto" w:fill="D9E1F3"/>
          </w:tcPr>
          <w:p w14:paraId="59BD4B93" w14:textId="77777777" w:rsidR="00D10C4F" w:rsidRPr="00D43DC0" w:rsidRDefault="00CE0485">
            <w:pPr>
              <w:pStyle w:val="TableParagraph"/>
              <w:rPr>
                <w:rFonts w:ascii="Times New Roman" w:hAnsi="Times New Roman" w:cs="Times New Roman"/>
                <w:sz w:val="24"/>
                <w:szCs w:val="24"/>
              </w:rPr>
            </w:pPr>
            <w:r w:rsidRPr="00D43DC0">
              <w:rPr>
                <w:rFonts w:ascii="Times New Roman" w:hAnsi="Times New Roman" w:cs="Times New Roman"/>
                <w:sz w:val="24"/>
                <w:szCs w:val="24"/>
              </w:rPr>
              <w:t>Psikoloji Bölümü</w:t>
            </w:r>
          </w:p>
        </w:tc>
      </w:tr>
      <w:tr w:rsidR="00CE0485" w:rsidRPr="00D43DC0" w14:paraId="137CCDAE" w14:textId="77777777" w:rsidTr="00C96E55">
        <w:trPr>
          <w:trHeight w:val="537"/>
        </w:trPr>
        <w:tc>
          <w:tcPr>
            <w:tcW w:w="1418" w:type="dxa"/>
            <w:shd w:val="clear" w:color="auto" w:fill="auto"/>
          </w:tcPr>
          <w:p w14:paraId="51DB7D07" w14:textId="77777777" w:rsidR="00CE0485" w:rsidRPr="00D43DC0" w:rsidRDefault="00CE0485">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İyileştirme</w:t>
            </w:r>
          </w:p>
        </w:tc>
        <w:tc>
          <w:tcPr>
            <w:tcW w:w="8222" w:type="dxa"/>
            <w:gridSpan w:val="3"/>
            <w:shd w:val="clear" w:color="auto" w:fill="auto"/>
          </w:tcPr>
          <w:p w14:paraId="6C585333" w14:textId="632B9A16" w:rsidR="00C96E55" w:rsidRPr="00D43DC0" w:rsidRDefault="00153018" w:rsidP="007E7BB5">
            <w:pPr>
              <w:pStyle w:val="TableParagraph"/>
              <w:ind w:left="142" w:right="141"/>
              <w:jc w:val="both"/>
              <w:rPr>
                <w:rFonts w:ascii="Times New Roman" w:hAnsi="Times New Roman" w:cs="Times New Roman"/>
                <w:sz w:val="24"/>
                <w:szCs w:val="24"/>
              </w:rPr>
            </w:pPr>
            <w:r w:rsidRPr="00D43DC0">
              <w:rPr>
                <w:rFonts w:ascii="Times New Roman" w:hAnsi="Times New Roman" w:cs="Times New Roman"/>
                <w:sz w:val="24"/>
                <w:szCs w:val="24"/>
              </w:rPr>
              <w:t xml:space="preserve">Fakültemiz Psikoloji Bölümünün kullanımı için laboratuvar kurulmasına yönelik talebimiz Üniversitemiz Rektörlüğüne bildirilmiştir. Bölüm Başkanlığı tarafından yeniden değerlendirilip Dekanlığımıza yeniden bildirildiğinde </w:t>
            </w:r>
            <w:r w:rsidR="00FB1CFE" w:rsidRPr="00D43DC0">
              <w:rPr>
                <w:rFonts w:ascii="Times New Roman" w:hAnsi="Times New Roman" w:cs="Times New Roman"/>
                <w:sz w:val="24"/>
                <w:szCs w:val="24"/>
              </w:rPr>
              <w:t>tekrar</w:t>
            </w:r>
            <w:r w:rsidRPr="00D43DC0">
              <w:rPr>
                <w:rFonts w:ascii="Times New Roman" w:hAnsi="Times New Roman" w:cs="Times New Roman"/>
                <w:sz w:val="24"/>
                <w:szCs w:val="24"/>
              </w:rPr>
              <w:t xml:space="preserve"> Rektörlük Makamına bildirilecek </w:t>
            </w:r>
            <w:r w:rsidR="00FB1CFE" w:rsidRPr="00D43DC0">
              <w:rPr>
                <w:rFonts w:ascii="Times New Roman" w:hAnsi="Times New Roman" w:cs="Times New Roman"/>
                <w:sz w:val="24"/>
                <w:szCs w:val="24"/>
              </w:rPr>
              <w:t xml:space="preserve">olup </w:t>
            </w:r>
            <w:r w:rsidRPr="00D43DC0">
              <w:rPr>
                <w:rFonts w:ascii="Times New Roman" w:hAnsi="Times New Roman" w:cs="Times New Roman"/>
                <w:sz w:val="24"/>
                <w:szCs w:val="24"/>
              </w:rPr>
              <w:t>2022 yılı içerisinde Psikoloji Laboratuvarının kurulması planlanmaktadır.</w:t>
            </w:r>
          </w:p>
        </w:tc>
      </w:tr>
      <w:tr w:rsidR="00D10C4F" w:rsidRPr="00D43DC0" w14:paraId="4BB10F29" w14:textId="77777777" w:rsidTr="00C96E55">
        <w:trPr>
          <w:trHeight w:val="537"/>
        </w:trPr>
        <w:tc>
          <w:tcPr>
            <w:tcW w:w="1418" w:type="dxa"/>
            <w:shd w:val="clear" w:color="auto" w:fill="D9E1F3"/>
          </w:tcPr>
          <w:p w14:paraId="35EB5352" w14:textId="77777777" w:rsidR="00D10C4F" w:rsidRPr="00D43DC0" w:rsidRDefault="00CE0485">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15</w:t>
            </w:r>
          </w:p>
        </w:tc>
        <w:tc>
          <w:tcPr>
            <w:tcW w:w="5245" w:type="dxa"/>
            <w:shd w:val="clear" w:color="auto" w:fill="D9E1F3"/>
          </w:tcPr>
          <w:p w14:paraId="37EA6E2D" w14:textId="77777777" w:rsidR="00D10C4F" w:rsidRDefault="00CE0485" w:rsidP="00440C53">
            <w:pPr>
              <w:pStyle w:val="TableParagraph"/>
              <w:ind w:left="142" w:right="141"/>
              <w:jc w:val="both"/>
              <w:rPr>
                <w:rFonts w:ascii="Times New Roman" w:eastAsia="Calibri" w:hAnsi="Times New Roman" w:cs="Times New Roman"/>
                <w:sz w:val="24"/>
                <w:szCs w:val="24"/>
              </w:rPr>
            </w:pPr>
            <w:r w:rsidRPr="00D43DC0">
              <w:rPr>
                <w:rFonts w:ascii="Times New Roman" w:eastAsia="Calibri" w:hAnsi="Times New Roman" w:cs="Times New Roman"/>
                <w:sz w:val="24"/>
                <w:szCs w:val="24"/>
              </w:rPr>
              <w:t>Psikoloji öğrencilerinin yapmak zorunda oldukları staj ile ilgili farklı alanlardaki merkezlerle öğrencilerin bu yerlerde stajlarını yapabilmeleri için görüşmelerin yapılması ve uygun bulunan merkezler ile staj yeri için anlaşmaların yapılması</w:t>
            </w:r>
          </w:p>
          <w:p w14:paraId="1FE832BA" w14:textId="77777777" w:rsidR="00C96E55" w:rsidRPr="00D43DC0" w:rsidRDefault="00C96E55" w:rsidP="00440C53">
            <w:pPr>
              <w:pStyle w:val="TableParagraph"/>
              <w:ind w:left="142" w:right="141"/>
              <w:jc w:val="both"/>
              <w:rPr>
                <w:rFonts w:ascii="Times New Roman" w:hAnsi="Times New Roman" w:cs="Times New Roman"/>
                <w:sz w:val="24"/>
                <w:szCs w:val="24"/>
              </w:rPr>
            </w:pPr>
          </w:p>
        </w:tc>
        <w:tc>
          <w:tcPr>
            <w:tcW w:w="2977" w:type="dxa"/>
            <w:gridSpan w:val="2"/>
            <w:shd w:val="clear" w:color="auto" w:fill="D9E1F3"/>
          </w:tcPr>
          <w:p w14:paraId="29EEDD6B" w14:textId="77777777" w:rsidR="00D10C4F" w:rsidRPr="00D43DC0" w:rsidRDefault="00CE0485">
            <w:pPr>
              <w:pStyle w:val="TableParagraph"/>
              <w:rPr>
                <w:rFonts w:ascii="Times New Roman" w:hAnsi="Times New Roman" w:cs="Times New Roman"/>
                <w:sz w:val="24"/>
                <w:szCs w:val="24"/>
              </w:rPr>
            </w:pPr>
            <w:r w:rsidRPr="00D43DC0">
              <w:rPr>
                <w:rFonts w:ascii="Times New Roman" w:hAnsi="Times New Roman" w:cs="Times New Roman"/>
                <w:sz w:val="24"/>
                <w:szCs w:val="24"/>
              </w:rPr>
              <w:t>Psikoloji Bölümü</w:t>
            </w:r>
          </w:p>
        </w:tc>
      </w:tr>
      <w:tr w:rsidR="00CE0485" w:rsidRPr="00D43DC0" w14:paraId="6137E8E6" w14:textId="77777777" w:rsidTr="00C96E55">
        <w:trPr>
          <w:trHeight w:val="537"/>
        </w:trPr>
        <w:tc>
          <w:tcPr>
            <w:tcW w:w="1418" w:type="dxa"/>
            <w:shd w:val="clear" w:color="auto" w:fill="auto"/>
          </w:tcPr>
          <w:p w14:paraId="629F880F" w14:textId="77777777" w:rsidR="00CE0485" w:rsidRPr="00D43DC0" w:rsidRDefault="00CE0485">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İyileştirme</w:t>
            </w:r>
          </w:p>
        </w:tc>
        <w:tc>
          <w:tcPr>
            <w:tcW w:w="8222" w:type="dxa"/>
            <w:gridSpan w:val="3"/>
            <w:shd w:val="clear" w:color="auto" w:fill="auto"/>
          </w:tcPr>
          <w:p w14:paraId="1CC7CC04" w14:textId="77777777" w:rsidR="00080DCA" w:rsidRDefault="00080DCA" w:rsidP="007E7BB5">
            <w:pPr>
              <w:pStyle w:val="TableParagraph"/>
              <w:ind w:left="142" w:right="141"/>
              <w:jc w:val="both"/>
              <w:rPr>
                <w:rFonts w:ascii="Times New Roman" w:eastAsia="Calibri" w:hAnsi="Times New Roman" w:cs="Times New Roman"/>
                <w:sz w:val="24"/>
                <w:szCs w:val="24"/>
              </w:rPr>
            </w:pPr>
            <w:r w:rsidRPr="00D43DC0">
              <w:rPr>
                <w:rFonts w:ascii="Times New Roman" w:eastAsia="Calibri" w:hAnsi="Times New Roman" w:cs="Times New Roman"/>
                <w:sz w:val="24"/>
                <w:szCs w:val="24"/>
              </w:rPr>
              <w:t xml:space="preserve">Bölüm Başkanlığı tarafından zorunlu staj ile ilgili psikolojik danışmanlık merkezleri, özel hastaneler, firmalar ile görüşmelerin yapılacağı bildirilmiştir. Bölüm </w:t>
            </w:r>
            <w:r w:rsidR="00FB1CFE" w:rsidRPr="00D43DC0">
              <w:rPr>
                <w:rFonts w:ascii="Times New Roman" w:eastAsia="Calibri" w:hAnsi="Times New Roman" w:cs="Times New Roman"/>
                <w:sz w:val="24"/>
                <w:szCs w:val="24"/>
              </w:rPr>
              <w:t>B</w:t>
            </w:r>
            <w:r w:rsidRPr="00D43DC0">
              <w:rPr>
                <w:rFonts w:ascii="Times New Roman" w:eastAsia="Calibri" w:hAnsi="Times New Roman" w:cs="Times New Roman"/>
                <w:sz w:val="24"/>
                <w:szCs w:val="24"/>
              </w:rPr>
              <w:t>aşkanlığından protokol imzalanması planlanan kurumlar bildirildiği taktirde gerekli çalışmalar yapılacaktır.</w:t>
            </w:r>
          </w:p>
          <w:p w14:paraId="1D33A46F" w14:textId="7A9EE97D" w:rsidR="00C96E55" w:rsidRPr="00D43DC0" w:rsidRDefault="00C96E55" w:rsidP="007E7BB5">
            <w:pPr>
              <w:pStyle w:val="TableParagraph"/>
              <w:ind w:left="142" w:right="141"/>
              <w:jc w:val="both"/>
              <w:rPr>
                <w:rFonts w:ascii="Times New Roman" w:eastAsia="Calibri" w:hAnsi="Times New Roman" w:cs="Times New Roman"/>
                <w:sz w:val="24"/>
                <w:szCs w:val="24"/>
              </w:rPr>
            </w:pPr>
          </w:p>
        </w:tc>
      </w:tr>
      <w:tr w:rsidR="00D10C4F" w:rsidRPr="00D43DC0" w14:paraId="06A191A3" w14:textId="77777777" w:rsidTr="00C96E55">
        <w:trPr>
          <w:trHeight w:val="537"/>
        </w:trPr>
        <w:tc>
          <w:tcPr>
            <w:tcW w:w="1418" w:type="dxa"/>
            <w:shd w:val="clear" w:color="auto" w:fill="D9E1F3"/>
          </w:tcPr>
          <w:p w14:paraId="38EEB0B2" w14:textId="77777777" w:rsidR="00D10C4F" w:rsidRPr="00D43DC0" w:rsidRDefault="00CE0485">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16</w:t>
            </w:r>
          </w:p>
        </w:tc>
        <w:tc>
          <w:tcPr>
            <w:tcW w:w="5245" w:type="dxa"/>
            <w:shd w:val="clear" w:color="auto" w:fill="D9E1F3"/>
          </w:tcPr>
          <w:p w14:paraId="37FD8125" w14:textId="2689E4AE" w:rsidR="00D10C4F" w:rsidRPr="00D43DC0" w:rsidRDefault="00440C53" w:rsidP="00440C53">
            <w:pPr>
              <w:pStyle w:val="TableParagraph"/>
              <w:ind w:left="142" w:right="141" w:hanging="142"/>
              <w:jc w:val="both"/>
              <w:rPr>
                <w:rFonts w:ascii="Times New Roman" w:hAnsi="Times New Roman" w:cs="Times New Roman"/>
                <w:sz w:val="24"/>
                <w:szCs w:val="24"/>
              </w:rPr>
            </w:pPr>
            <w:r w:rsidRPr="00D43DC0">
              <w:rPr>
                <w:rFonts w:ascii="Times New Roman" w:eastAsia="Calibri" w:hAnsi="Times New Roman" w:cs="Times New Roman"/>
                <w:sz w:val="24"/>
                <w:szCs w:val="24"/>
              </w:rPr>
              <w:t xml:space="preserve">   </w:t>
            </w:r>
            <w:r w:rsidR="00CE0485" w:rsidRPr="00D43DC0">
              <w:rPr>
                <w:rFonts w:ascii="Times New Roman" w:eastAsia="Calibri" w:hAnsi="Times New Roman" w:cs="Times New Roman"/>
                <w:sz w:val="24"/>
                <w:szCs w:val="24"/>
              </w:rPr>
              <w:t xml:space="preserve">Öğrenci kotası konulan </w:t>
            </w:r>
            <w:r w:rsidR="00863EE3" w:rsidRPr="00D43DC0">
              <w:rPr>
                <w:rFonts w:ascii="Times New Roman" w:eastAsia="Calibri" w:hAnsi="Times New Roman" w:cs="Times New Roman"/>
                <w:sz w:val="24"/>
                <w:szCs w:val="24"/>
              </w:rPr>
              <w:t xml:space="preserve">seçmeli </w:t>
            </w:r>
            <w:r w:rsidR="00CE0485" w:rsidRPr="00D43DC0">
              <w:rPr>
                <w:rFonts w:ascii="Times New Roman" w:eastAsia="Calibri" w:hAnsi="Times New Roman" w:cs="Times New Roman"/>
                <w:sz w:val="24"/>
                <w:szCs w:val="24"/>
              </w:rPr>
              <w:t xml:space="preserve">dersler için kontenjanların esnetilmesini önlemek amacıyla birtakım çözümlerin bulunması  </w:t>
            </w:r>
          </w:p>
        </w:tc>
        <w:tc>
          <w:tcPr>
            <w:tcW w:w="2977" w:type="dxa"/>
            <w:gridSpan w:val="2"/>
            <w:shd w:val="clear" w:color="auto" w:fill="D9E1F3"/>
          </w:tcPr>
          <w:p w14:paraId="1350322D" w14:textId="77777777" w:rsidR="00D10C4F" w:rsidRPr="00D43DC0" w:rsidRDefault="00CE0485">
            <w:pPr>
              <w:pStyle w:val="TableParagraph"/>
              <w:rPr>
                <w:rFonts w:ascii="Times New Roman" w:hAnsi="Times New Roman" w:cs="Times New Roman"/>
                <w:sz w:val="24"/>
                <w:szCs w:val="24"/>
              </w:rPr>
            </w:pPr>
            <w:r w:rsidRPr="00D43DC0">
              <w:rPr>
                <w:rFonts w:ascii="Times New Roman" w:hAnsi="Times New Roman" w:cs="Times New Roman"/>
                <w:sz w:val="24"/>
                <w:szCs w:val="24"/>
              </w:rPr>
              <w:t>Psikoloji Bölümü</w:t>
            </w:r>
          </w:p>
        </w:tc>
      </w:tr>
      <w:tr w:rsidR="00CE0485" w:rsidRPr="00D43DC0" w14:paraId="4B708338" w14:textId="77777777" w:rsidTr="00C96E55">
        <w:trPr>
          <w:trHeight w:val="537"/>
        </w:trPr>
        <w:tc>
          <w:tcPr>
            <w:tcW w:w="1418" w:type="dxa"/>
            <w:shd w:val="clear" w:color="auto" w:fill="auto"/>
          </w:tcPr>
          <w:p w14:paraId="7F5CD0E9" w14:textId="77777777" w:rsidR="00CE0485" w:rsidRPr="00D43DC0" w:rsidRDefault="00CE0485">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İyileştirme</w:t>
            </w:r>
          </w:p>
        </w:tc>
        <w:tc>
          <w:tcPr>
            <w:tcW w:w="8222" w:type="dxa"/>
            <w:gridSpan w:val="3"/>
            <w:shd w:val="clear" w:color="auto" w:fill="auto"/>
          </w:tcPr>
          <w:p w14:paraId="3DF93735" w14:textId="77777777" w:rsidR="00CE0485" w:rsidRDefault="00080DCA" w:rsidP="007E7BB5">
            <w:pPr>
              <w:pStyle w:val="TableParagraph"/>
              <w:ind w:left="142" w:right="141"/>
              <w:jc w:val="both"/>
              <w:rPr>
                <w:rFonts w:ascii="Times New Roman" w:eastAsia="Calibri" w:hAnsi="Times New Roman" w:cs="Times New Roman"/>
                <w:sz w:val="24"/>
                <w:szCs w:val="24"/>
              </w:rPr>
            </w:pPr>
            <w:r w:rsidRPr="00D43DC0">
              <w:rPr>
                <w:rFonts w:ascii="Times New Roman" w:eastAsia="Calibri" w:hAnsi="Times New Roman" w:cs="Times New Roman"/>
                <w:sz w:val="24"/>
                <w:szCs w:val="24"/>
              </w:rPr>
              <w:t>Bölüm Başkanlığı tarafından öğrencilerin o yarıyıl için seçebilecekleri alternatif derslerin sayısının arttırılacağı bildirilmiştir. Dekanlığımız tarafından konu takip edilecektir. 2021-2022 Eğitim-Öğretim Yılı Güz yarılında 7 inci yarıyılda 7 ve 5 inci yarıyılda 5 adet seçmeli ders açılmıştır. Bir sonraki yarıyıllarda bu sayılar daha da artacaktır.</w:t>
            </w:r>
          </w:p>
          <w:p w14:paraId="26C76B6A" w14:textId="19052618" w:rsidR="00C96E55" w:rsidRPr="00D43DC0" w:rsidRDefault="00C96E55" w:rsidP="007E7BB5">
            <w:pPr>
              <w:pStyle w:val="TableParagraph"/>
              <w:ind w:left="142" w:right="141"/>
              <w:jc w:val="both"/>
              <w:rPr>
                <w:rFonts w:ascii="Times New Roman" w:hAnsi="Times New Roman" w:cs="Times New Roman"/>
                <w:sz w:val="24"/>
                <w:szCs w:val="24"/>
              </w:rPr>
            </w:pPr>
          </w:p>
        </w:tc>
      </w:tr>
      <w:tr w:rsidR="00D10C4F" w:rsidRPr="00D43DC0" w14:paraId="1F150C8B" w14:textId="77777777" w:rsidTr="00C96E55">
        <w:trPr>
          <w:trHeight w:val="537"/>
        </w:trPr>
        <w:tc>
          <w:tcPr>
            <w:tcW w:w="1418" w:type="dxa"/>
            <w:shd w:val="clear" w:color="auto" w:fill="D9E1F3"/>
          </w:tcPr>
          <w:p w14:paraId="3666E0A6" w14:textId="77777777" w:rsidR="00D10C4F" w:rsidRPr="00D43DC0" w:rsidRDefault="00CE0485">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17</w:t>
            </w:r>
          </w:p>
        </w:tc>
        <w:tc>
          <w:tcPr>
            <w:tcW w:w="5245" w:type="dxa"/>
            <w:shd w:val="clear" w:color="auto" w:fill="D9E1F3"/>
          </w:tcPr>
          <w:p w14:paraId="23C509F6" w14:textId="77777777" w:rsidR="00D10C4F" w:rsidRPr="00D43DC0" w:rsidRDefault="00CE0485" w:rsidP="007E7BB5">
            <w:pPr>
              <w:pStyle w:val="TableParagraph"/>
              <w:ind w:left="142"/>
              <w:rPr>
                <w:rFonts w:ascii="Times New Roman" w:hAnsi="Times New Roman" w:cs="Times New Roman"/>
                <w:sz w:val="24"/>
                <w:szCs w:val="24"/>
              </w:rPr>
            </w:pPr>
            <w:r w:rsidRPr="00D43DC0">
              <w:rPr>
                <w:rFonts w:ascii="Times New Roman" w:eastAsia="Calibri" w:hAnsi="Times New Roman" w:cs="Times New Roman"/>
                <w:sz w:val="24"/>
                <w:szCs w:val="24"/>
              </w:rPr>
              <w:t>Bilimsel ve akademik ilgisi olan öğrencilere uygun derslerin açılması</w:t>
            </w:r>
          </w:p>
        </w:tc>
        <w:tc>
          <w:tcPr>
            <w:tcW w:w="2977" w:type="dxa"/>
            <w:gridSpan w:val="2"/>
            <w:shd w:val="clear" w:color="auto" w:fill="D9E1F3"/>
          </w:tcPr>
          <w:p w14:paraId="591BEB0C" w14:textId="77777777" w:rsidR="00D10C4F" w:rsidRPr="00D43DC0" w:rsidRDefault="00CE0485">
            <w:pPr>
              <w:pStyle w:val="TableParagraph"/>
              <w:rPr>
                <w:rFonts w:ascii="Times New Roman" w:hAnsi="Times New Roman" w:cs="Times New Roman"/>
                <w:sz w:val="24"/>
                <w:szCs w:val="24"/>
              </w:rPr>
            </w:pPr>
            <w:r w:rsidRPr="00D43DC0">
              <w:rPr>
                <w:rFonts w:ascii="Times New Roman" w:hAnsi="Times New Roman" w:cs="Times New Roman"/>
                <w:sz w:val="24"/>
                <w:szCs w:val="24"/>
              </w:rPr>
              <w:t>Psikoloji Bölümü</w:t>
            </w:r>
          </w:p>
        </w:tc>
      </w:tr>
      <w:tr w:rsidR="00CE0485" w:rsidRPr="00D43DC0" w14:paraId="4DE5E178" w14:textId="77777777" w:rsidTr="00C96E55">
        <w:trPr>
          <w:trHeight w:val="537"/>
        </w:trPr>
        <w:tc>
          <w:tcPr>
            <w:tcW w:w="1418" w:type="dxa"/>
            <w:shd w:val="clear" w:color="auto" w:fill="auto"/>
          </w:tcPr>
          <w:p w14:paraId="058EFA87" w14:textId="77777777" w:rsidR="00CE0485" w:rsidRPr="00D43DC0" w:rsidRDefault="00CE0485">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İyileştirme</w:t>
            </w:r>
          </w:p>
        </w:tc>
        <w:tc>
          <w:tcPr>
            <w:tcW w:w="8222" w:type="dxa"/>
            <w:gridSpan w:val="3"/>
            <w:shd w:val="clear" w:color="auto" w:fill="auto"/>
          </w:tcPr>
          <w:p w14:paraId="553A7076" w14:textId="77777777" w:rsidR="00CE0485" w:rsidRDefault="00CC7D90" w:rsidP="007E7BB5">
            <w:pPr>
              <w:pStyle w:val="TableParagraph"/>
              <w:ind w:left="142"/>
              <w:rPr>
                <w:rFonts w:ascii="Times New Roman" w:eastAsia="Calibri" w:hAnsi="Times New Roman" w:cs="Times New Roman"/>
                <w:sz w:val="24"/>
                <w:szCs w:val="24"/>
              </w:rPr>
            </w:pPr>
            <w:r w:rsidRPr="00D43DC0">
              <w:rPr>
                <w:rFonts w:ascii="Times New Roman" w:eastAsia="Calibri" w:hAnsi="Times New Roman" w:cs="Times New Roman"/>
                <w:sz w:val="24"/>
                <w:szCs w:val="24"/>
              </w:rPr>
              <w:t xml:space="preserve">Bölüm ders müfredatına bu konu ile ilgili bir ders eklenmesi için </w:t>
            </w:r>
            <w:r w:rsidR="00FB1CFE" w:rsidRPr="00D43DC0">
              <w:rPr>
                <w:rFonts w:ascii="Times New Roman" w:eastAsia="Calibri" w:hAnsi="Times New Roman" w:cs="Times New Roman"/>
                <w:sz w:val="24"/>
                <w:szCs w:val="24"/>
              </w:rPr>
              <w:t xml:space="preserve">Dekanlığa </w:t>
            </w:r>
            <w:r w:rsidRPr="00D43DC0">
              <w:rPr>
                <w:rFonts w:ascii="Times New Roman" w:eastAsia="Calibri" w:hAnsi="Times New Roman" w:cs="Times New Roman"/>
                <w:sz w:val="24"/>
                <w:szCs w:val="24"/>
              </w:rPr>
              <w:t>bir öneri geldiği taktirde Fakülte Kurulu Toplantısında değerlendirilecektir.</w:t>
            </w:r>
          </w:p>
          <w:p w14:paraId="592DD233" w14:textId="4505EDD0" w:rsidR="00C96E55" w:rsidRPr="00D43DC0" w:rsidRDefault="00C96E55" w:rsidP="007E7BB5">
            <w:pPr>
              <w:pStyle w:val="TableParagraph"/>
              <w:ind w:left="142"/>
              <w:rPr>
                <w:rFonts w:ascii="Times New Roman" w:hAnsi="Times New Roman" w:cs="Times New Roman"/>
                <w:sz w:val="24"/>
                <w:szCs w:val="24"/>
              </w:rPr>
            </w:pPr>
          </w:p>
        </w:tc>
      </w:tr>
      <w:tr w:rsidR="00D10C4F" w:rsidRPr="00D43DC0" w14:paraId="63C48A0D" w14:textId="77777777" w:rsidTr="00C96E55">
        <w:trPr>
          <w:trHeight w:val="537"/>
        </w:trPr>
        <w:tc>
          <w:tcPr>
            <w:tcW w:w="1418" w:type="dxa"/>
            <w:shd w:val="clear" w:color="auto" w:fill="D9E1F3"/>
          </w:tcPr>
          <w:p w14:paraId="07078480" w14:textId="77777777" w:rsidR="00D10C4F" w:rsidRPr="00D43DC0" w:rsidRDefault="00CE0485">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18</w:t>
            </w:r>
          </w:p>
        </w:tc>
        <w:tc>
          <w:tcPr>
            <w:tcW w:w="5245" w:type="dxa"/>
            <w:shd w:val="clear" w:color="auto" w:fill="D9E1F3"/>
          </w:tcPr>
          <w:p w14:paraId="4672D60D" w14:textId="77777777" w:rsidR="00D10C4F" w:rsidRPr="00D43DC0" w:rsidRDefault="00CE0485" w:rsidP="007E7BB5">
            <w:pPr>
              <w:pStyle w:val="TableParagraph"/>
              <w:ind w:left="142"/>
              <w:rPr>
                <w:rFonts w:ascii="Times New Roman" w:hAnsi="Times New Roman" w:cs="Times New Roman"/>
                <w:sz w:val="24"/>
                <w:szCs w:val="24"/>
              </w:rPr>
            </w:pPr>
            <w:r w:rsidRPr="00D43DC0">
              <w:rPr>
                <w:rFonts w:ascii="Times New Roman" w:eastAsia="Calibri" w:hAnsi="Times New Roman" w:cs="Times New Roman"/>
                <w:sz w:val="24"/>
                <w:szCs w:val="24"/>
              </w:rPr>
              <w:t>Psikoloji öğrencileri arasında bilimsel aktivitelerin teşvik edilmesi</w:t>
            </w:r>
          </w:p>
        </w:tc>
        <w:tc>
          <w:tcPr>
            <w:tcW w:w="2977" w:type="dxa"/>
            <w:gridSpan w:val="2"/>
            <w:shd w:val="clear" w:color="auto" w:fill="D9E1F3"/>
          </w:tcPr>
          <w:p w14:paraId="3E8A895D" w14:textId="77777777" w:rsidR="00D10C4F" w:rsidRPr="00D43DC0" w:rsidRDefault="00CE0485">
            <w:pPr>
              <w:pStyle w:val="TableParagraph"/>
              <w:rPr>
                <w:rFonts w:ascii="Times New Roman" w:hAnsi="Times New Roman" w:cs="Times New Roman"/>
                <w:sz w:val="24"/>
                <w:szCs w:val="24"/>
              </w:rPr>
            </w:pPr>
            <w:r w:rsidRPr="00D43DC0">
              <w:rPr>
                <w:rFonts w:ascii="Times New Roman" w:hAnsi="Times New Roman" w:cs="Times New Roman"/>
                <w:sz w:val="24"/>
                <w:szCs w:val="24"/>
              </w:rPr>
              <w:t>Psikoloji Bölümü</w:t>
            </w:r>
          </w:p>
        </w:tc>
      </w:tr>
      <w:tr w:rsidR="00CE0485" w:rsidRPr="00D43DC0" w14:paraId="38DBCDD1" w14:textId="77777777" w:rsidTr="00C96E55">
        <w:trPr>
          <w:trHeight w:val="537"/>
        </w:trPr>
        <w:tc>
          <w:tcPr>
            <w:tcW w:w="1418" w:type="dxa"/>
            <w:shd w:val="clear" w:color="auto" w:fill="auto"/>
          </w:tcPr>
          <w:p w14:paraId="05F109B1" w14:textId="77777777" w:rsidR="00CE0485" w:rsidRPr="00D43DC0" w:rsidRDefault="00CE0485">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İyileştirme</w:t>
            </w:r>
          </w:p>
        </w:tc>
        <w:tc>
          <w:tcPr>
            <w:tcW w:w="8222" w:type="dxa"/>
            <w:gridSpan w:val="3"/>
            <w:shd w:val="clear" w:color="auto" w:fill="auto"/>
          </w:tcPr>
          <w:p w14:paraId="1D21E85C" w14:textId="1AC32672" w:rsidR="00C96E55" w:rsidRPr="00C96E55" w:rsidRDefault="00DD304D" w:rsidP="00BD5AB5">
            <w:pPr>
              <w:pStyle w:val="TableParagraph"/>
              <w:ind w:left="142" w:right="141"/>
              <w:jc w:val="both"/>
              <w:rPr>
                <w:rFonts w:ascii="Times New Roman" w:eastAsia="Calibri" w:hAnsi="Times New Roman" w:cs="Times New Roman"/>
                <w:sz w:val="24"/>
                <w:szCs w:val="24"/>
              </w:rPr>
            </w:pPr>
            <w:r w:rsidRPr="00D43DC0">
              <w:rPr>
                <w:rFonts w:ascii="Times New Roman" w:eastAsia="Calibri" w:hAnsi="Times New Roman" w:cs="Times New Roman"/>
                <w:sz w:val="24"/>
                <w:szCs w:val="24"/>
              </w:rPr>
              <w:t xml:space="preserve">Bölüm Başkanlığı tarafından tüm öğrencilerden talepler alınacağı ve gerekli değerlendirmenin yapılacağı, öğrencilerin ilgilerine göre psikoloji öğrenci topluluğu ile görüşüleceği, gönüllü öğrenciler ve öğretim elemanları ile makale tartışması etkinliği düzenleneceği bildirilmiştir. </w:t>
            </w:r>
            <w:r w:rsidR="00D33120" w:rsidRPr="00D43DC0">
              <w:rPr>
                <w:rFonts w:ascii="Times New Roman" w:eastAsia="Calibri" w:hAnsi="Times New Roman" w:cs="Times New Roman"/>
                <w:sz w:val="24"/>
                <w:szCs w:val="24"/>
              </w:rPr>
              <w:t xml:space="preserve">Ayrıca, </w:t>
            </w:r>
            <w:r w:rsidR="00FB1CFE" w:rsidRPr="00D43DC0">
              <w:rPr>
                <w:rFonts w:ascii="Times New Roman" w:eastAsia="Calibri" w:hAnsi="Times New Roman" w:cs="Times New Roman"/>
                <w:sz w:val="24"/>
                <w:szCs w:val="24"/>
              </w:rPr>
              <w:t xml:space="preserve">Psikoloji Topluluğunun bilimsel aktivite yapmaları </w:t>
            </w:r>
            <w:r w:rsidR="00D33120" w:rsidRPr="00D43DC0">
              <w:rPr>
                <w:rFonts w:ascii="Times New Roman" w:eastAsia="Calibri" w:hAnsi="Times New Roman" w:cs="Times New Roman"/>
                <w:sz w:val="24"/>
                <w:szCs w:val="24"/>
              </w:rPr>
              <w:t xml:space="preserve">için </w:t>
            </w:r>
            <w:r w:rsidR="00FB1CFE" w:rsidRPr="00D43DC0">
              <w:rPr>
                <w:rFonts w:ascii="Times New Roman" w:eastAsia="Calibri" w:hAnsi="Times New Roman" w:cs="Times New Roman"/>
                <w:sz w:val="24"/>
                <w:szCs w:val="24"/>
              </w:rPr>
              <w:t>teşvik edil</w:t>
            </w:r>
            <w:r w:rsidR="00D33120" w:rsidRPr="00D43DC0">
              <w:rPr>
                <w:rFonts w:ascii="Times New Roman" w:eastAsia="Calibri" w:hAnsi="Times New Roman" w:cs="Times New Roman"/>
                <w:sz w:val="24"/>
                <w:szCs w:val="24"/>
              </w:rPr>
              <w:t xml:space="preserve">mesi </w:t>
            </w:r>
            <w:r w:rsidRPr="00D43DC0">
              <w:rPr>
                <w:rFonts w:ascii="Times New Roman" w:eastAsia="Calibri" w:hAnsi="Times New Roman" w:cs="Times New Roman"/>
                <w:sz w:val="24"/>
                <w:szCs w:val="24"/>
              </w:rPr>
              <w:t>Üniversitemiz Sağlık Kültür ve Spor Daire Başkanlığına</w:t>
            </w:r>
            <w:r w:rsidR="00D33120" w:rsidRPr="00D43DC0">
              <w:rPr>
                <w:rFonts w:ascii="Times New Roman" w:eastAsia="Calibri" w:hAnsi="Times New Roman" w:cs="Times New Roman"/>
                <w:sz w:val="24"/>
                <w:szCs w:val="24"/>
              </w:rPr>
              <w:t xml:space="preserve"> da</w:t>
            </w:r>
            <w:r w:rsidRPr="00D43DC0">
              <w:rPr>
                <w:rFonts w:ascii="Times New Roman" w:eastAsia="Calibri" w:hAnsi="Times New Roman" w:cs="Times New Roman"/>
                <w:sz w:val="24"/>
                <w:szCs w:val="24"/>
              </w:rPr>
              <w:t xml:space="preserve"> bildirilecek</w:t>
            </w:r>
            <w:r w:rsidR="00D33120" w:rsidRPr="00D43DC0">
              <w:rPr>
                <w:rFonts w:ascii="Times New Roman" w:eastAsia="Calibri" w:hAnsi="Times New Roman" w:cs="Times New Roman"/>
                <w:sz w:val="24"/>
                <w:szCs w:val="24"/>
              </w:rPr>
              <w:t>tir.</w:t>
            </w:r>
          </w:p>
        </w:tc>
      </w:tr>
      <w:tr w:rsidR="00CE0485" w:rsidRPr="00D43DC0" w14:paraId="2C7CB562" w14:textId="77777777" w:rsidTr="00C96E55">
        <w:trPr>
          <w:trHeight w:val="537"/>
        </w:trPr>
        <w:tc>
          <w:tcPr>
            <w:tcW w:w="1418" w:type="dxa"/>
            <w:shd w:val="clear" w:color="auto" w:fill="D9E1F3"/>
          </w:tcPr>
          <w:p w14:paraId="63738DD6" w14:textId="77777777" w:rsidR="00CE0485" w:rsidRPr="00D43DC0" w:rsidRDefault="00CE0485">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19</w:t>
            </w:r>
          </w:p>
        </w:tc>
        <w:tc>
          <w:tcPr>
            <w:tcW w:w="5245" w:type="dxa"/>
            <w:shd w:val="clear" w:color="auto" w:fill="D9E1F3"/>
          </w:tcPr>
          <w:p w14:paraId="63152C72" w14:textId="77777777" w:rsidR="00CE0485" w:rsidRPr="00D43DC0" w:rsidRDefault="00CE0485" w:rsidP="00C96E55">
            <w:pPr>
              <w:pStyle w:val="TableParagraph"/>
              <w:ind w:left="142"/>
              <w:rPr>
                <w:rFonts w:ascii="Times New Roman" w:hAnsi="Times New Roman" w:cs="Times New Roman"/>
                <w:sz w:val="24"/>
                <w:szCs w:val="24"/>
              </w:rPr>
            </w:pPr>
            <w:r w:rsidRPr="00D43DC0">
              <w:rPr>
                <w:rFonts w:ascii="Times New Roman" w:eastAsia="Calibri" w:hAnsi="Times New Roman" w:cs="Times New Roman"/>
                <w:sz w:val="24"/>
                <w:szCs w:val="24"/>
              </w:rPr>
              <w:t>Fakülte binasındaki temizlik koşularının iyileştirilmesi</w:t>
            </w:r>
          </w:p>
        </w:tc>
        <w:tc>
          <w:tcPr>
            <w:tcW w:w="2977" w:type="dxa"/>
            <w:gridSpan w:val="2"/>
            <w:shd w:val="clear" w:color="auto" w:fill="D9E1F3"/>
          </w:tcPr>
          <w:p w14:paraId="3E570C39" w14:textId="77777777" w:rsidR="00CE0485" w:rsidRPr="00D43DC0" w:rsidRDefault="00CE0485">
            <w:pPr>
              <w:pStyle w:val="TableParagraph"/>
              <w:rPr>
                <w:rFonts w:ascii="Times New Roman" w:hAnsi="Times New Roman" w:cs="Times New Roman"/>
                <w:sz w:val="24"/>
                <w:szCs w:val="24"/>
              </w:rPr>
            </w:pPr>
            <w:r w:rsidRPr="00D43DC0">
              <w:rPr>
                <w:rFonts w:ascii="Times New Roman" w:hAnsi="Times New Roman" w:cs="Times New Roman"/>
                <w:sz w:val="24"/>
                <w:szCs w:val="24"/>
              </w:rPr>
              <w:t>Psikoloji Bölümü</w:t>
            </w:r>
          </w:p>
        </w:tc>
      </w:tr>
      <w:tr w:rsidR="00CE0485" w:rsidRPr="00D43DC0" w14:paraId="3F887B04" w14:textId="77777777" w:rsidTr="00C96E55">
        <w:trPr>
          <w:trHeight w:val="537"/>
        </w:trPr>
        <w:tc>
          <w:tcPr>
            <w:tcW w:w="1418" w:type="dxa"/>
            <w:shd w:val="clear" w:color="auto" w:fill="auto"/>
          </w:tcPr>
          <w:p w14:paraId="47473FCD" w14:textId="77777777" w:rsidR="00CE0485" w:rsidRPr="00D43DC0" w:rsidRDefault="00CE0485">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İyileştirme</w:t>
            </w:r>
          </w:p>
        </w:tc>
        <w:tc>
          <w:tcPr>
            <w:tcW w:w="8222" w:type="dxa"/>
            <w:gridSpan w:val="3"/>
            <w:shd w:val="clear" w:color="auto" w:fill="auto"/>
          </w:tcPr>
          <w:p w14:paraId="38B27340" w14:textId="77777777" w:rsidR="007A22F2" w:rsidRDefault="00CC7D90" w:rsidP="00BD5AB5">
            <w:pPr>
              <w:pStyle w:val="TableParagraph"/>
              <w:ind w:left="142" w:right="141"/>
              <w:jc w:val="both"/>
              <w:rPr>
                <w:rFonts w:ascii="Times New Roman" w:hAnsi="Times New Roman" w:cs="Times New Roman"/>
                <w:sz w:val="24"/>
                <w:szCs w:val="24"/>
              </w:rPr>
            </w:pPr>
            <w:r w:rsidRPr="00D43DC0">
              <w:rPr>
                <w:rFonts w:ascii="Times New Roman" w:hAnsi="Times New Roman" w:cs="Times New Roman"/>
                <w:sz w:val="24"/>
                <w:szCs w:val="24"/>
              </w:rPr>
              <w:t>Fakültemiz</w:t>
            </w:r>
            <w:r w:rsidR="00D33120" w:rsidRPr="00D43DC0">
              <w:rPr>
                <w:rFonts w:ascii="Times New Roman" w:hAnsi="Times New Roman" w:cs="Times New Roman"/>
                <w:sz w:val="24"/>
                <w:szCs w:val="24"/>
              </w:rPr>
              <w:t xml:space="preserve"> binasındaki</w:t>
            </w:r>
            <w:r w:rsidRPr="00D43DC0">
              <w:rPr>
                <w:rFonts w:ascii="Times New Roman" w:hAnsi="Times New Roman" w:cs="Times New Roman"/>
                <w:sz w:val="24"/>
                <w:szCs w:val="24"/>
              </w:rPr>
              <w:t xml:space="preserve"> idari ofisler, wc</w:t>
            </w:r>
            <w:r w:rsidR="00D33120" w:rsidRPr="00D43DC0">
              <w:rPr>
                <w:rFonts w:ascii="Times New Roman" w:hAnsi="Times New Roman" w:cs="Times New Roman"/>
                <w:sz w:val="24"/>
                <w:szCs w:val="24"/>
              </w:rPr>
              <w:t>’ler</w:t>
            </w:r>
            <w:r w:rsidRPr="00D43DC0">
              <w:rPr>
                <w:rFonts w:ascii="Times New Roman" w:hAnsi="Times New Roman" w:cs="Times New Roman"/>
                <w:sz w:val="24"/>
                <w:szCs w:val="24"/>
              </w:rPr>
              <w:t>, koridorlar</w:t>
            </w:r>
            <w:r w:rsidR="00DD304D" w:rsidRPr="00D43DC0">
              <w:rPr>
                <w:rFonts w:ascii="Times New Roman" w:hAnsi="Times New Roman" w:cs="Times New Roman"/>
                <w:sz w:val="24"/>
                <w:szCs w:val="24"/>
              </w:rPr>
              <w:t xml:space="preserve"> ve derslikler düzenli olarak temizlenmektir. Temizlik konusunda her alanının özelliğine göre temizlik malzemesi talep edilmiş ve satın al</w:t>
            </w:r>
            <w:r w:rsidR="00BD5AB5" w:rsidRPr="00D43DC0">
              <w:rPr>
                <w:rFonts w:ascii="Times New Roman" w:hAnsi="Times New Roman" w:cs="Times New Roman"/>
                <w:sz w:val="24"/>
                <w:szCs w:val="24"/>
              </w:rPr>
              <w:t xml:space="preserve">ımı </w:t>
            </w:r>
            <w:r w:rsidR="00DD304D" w:rsidRPr="00D43DC0">
              <w:rPr>
                <w:rFonts w:ascii="Times New Roman" w:hAnsi="Times New Roman" w:cs="Times New Roman"/>
                <w:sz w:val="24"/>
                <w:szCs w:val="24"/>
              </w:rPr>
              <w:t>gerçekleşmiştir. Binada</w:t>
            </w:r>
            <w:r w:rsidR="00D33120" w:rsidRPr="00D43DC0">
              <w:rPr>
                <w:rFonts w:ascii="Times New Roman" w:hAnsi="Times New Roman" w:cs="Times New Roman"/>
                <w:sz w:val="24"/>
                <w:szCs w:val="24"/>
              </w:rPr>
              <w:t xml:space="preserve"> görevli </w:t>
            </w:r>
            <w:r w:rsidR="00DD304D" w:rsidRPr="00D43DC0">
              <w:rPr>
                <w:rFonts w:ascii="Times New Roman" w:hAnsi="Times New Roman" w:cs="Times New Roman"/>
                <w:sz w:val="24"/>
                <w:szCs w:val="24"/>
              </w:rPr>
              <w:t xml:space="preserve">kat hizmetleri personeli ile </w:t>
            </w:r>
            <w:r w:rsidR="00D33120" w:rsidRPr="00D43DC0">
              <w:rPr>
                <w:rFonts w:ascii="Times New Roman" w:hAnsi="Times New Roman" w:cs="Times New Roman"/>
                <w:sz w:val="24"/>
                <w:szCs w:val="24"/>
              </w:rPr>
              <w:t xml:space="preserve">de temizlik konusunda </w:t>
            </w:r>
            <w:r w:rsidR="00DD304D" w:rsidRPr="00D43DC0">
              <w:rPr>
                <w:rFonts w:ascii="Times New Roman" w:hAnsi="Times New Roman" w:cs="Times New Roman"/>
                <w:sz w:val="24"/>
                <w:szCs w:val="24"/>
              </w:rPr>
              <w:t>düzenli görüşmeler sağlanmaktadır.</w:t>
            </w:r>
          </w:p>
          <w:p w14:paraId="0303B020" w14:textId="44C02585" w:rsidR="00C96E55" w:rsidRPr="00D43DC0" w:rsidRDefault="00C96E55" w:rsidP="00BD5AB5">
            <w:pPr>
              <w:pStyle w:val="TableParagraph"/>
              <w:ind w:left="142" w:right="141"/>
              <w:jc w:val="both"/>
              <w:rPr>
                <w:rFonts w:ascii="Times New Roman" w:hAnsi="Times New Roman" w:cs="Times New Roman"/>
                <w:sz w:val="24"/>
                <w:szCs w:val="24"/>
              </w:rPr>
            </w:pPr>
          </w:p>
        </w:tc>
      </w:tr>
      <w:tr w:rsidR="00CE0485" w:rsidRPr="00D43DC0" w14:paraId="583C0E56" w14:textId="77777777" w:rsidTr="00C96E55">
        <w:trPr>
          <w:trHeight w:val="537"/>
        </w:trPr>
        <w:tc>
          <w:tcPr>
            <w:tcW w:w="1418" w:type="dxa"/>
            <w:shd w:val="clear" w:color="auto" w:fill="D9E1F3"/>
          </w:tcPr>
          <w:p w14:paraId="71E4158E" w14:textId="77777777" w:rsidR="00CE0485" w:rsidRPr="00D43DC0" w:rsidRDefault="00CE0485">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20</w:t>
            </w:r>
          </w:p>
        </w:tc>
        <w:tc>
          <w:tcPr>
            <w:tcW w:w="5245" w:type="dxa"/>
            <w:shd w:val="clear" w:color="auto" w:fill="D9E1F3"/>
          </w:tcPr>
          <w:p w14:paraId="04E9FFB9" w14:textId="60F82E3A" w:rsidR="007A22F2" w:rsidRPr="00D43DC0" w:rsidRDefault="00CE0485" w:rsidP="007E7BB5">
            <w:pPr>
              <w:pStyle w:val="TableParagraph"/>
              <w:ind w:left="142" w:right="141"/>
              <w:jc w:val="both"/>
              <w:rPr>
                <w:rFonts w:ascii="Times New Roman" w:eastAsia="Calibri" w:hAnsi="Times New Roman" w:cs="Times New Roman"/>
                <w:sz w:val="24"/>
                <w:szCs w:val="24"/>
              </w:rPr>
            </w:pPr>
            <w:r w:rsidRPr="00D43DC0">
              <w:rPr>
                <w:rFonts w:ascii="Times New Roman" w:eastAsia="Calibri" w:hAnsi="Times New Roman" w:cs="Times New Roman"/>
                <w:sz w:val="24"/>
                <w:szCs w:val="24"/>
              </w:rPr>
              <w:t>Dersliklerde projeksiyon cihazlarının arızalarının giderilmesi ve projeksiyonları açmak/kapatmak için dersliklere projeksiyon cihazlarının kumandalarının yerleştirilmesi</w:t>
            </w:r>
          </w:p>
        </w:tc>
        <w:tc>
          <w:tcPr>
            <w:tcW w:w="2977" w:type="dxa"/>
            <w:gridSpan w:val="2"/>
            <w:shd w:val="clear" w:color="auto" w:fill="D9E1F3"/>
          </w:tcPr>
          <w:p w14:paraId="200418E7" w14:textId="77777777" w:rsidR="00CE0485" w:rsidRPr="00D43DC0" w:rsidRDefault="00CE0485">
            <w:pPr>
              <w:pStyle w:val="TableParagraph"/>
              <w:rPr>
                <w:rFonts w:ascii="Times New Roman" w:hAnsi="Times New Roman" w:cs="Times New Roman"/>
                <w:sz w:val="24"/>
                <w:szCs w:val="24"/>
              </w:rPr>
            </w:pPr>
            <w:r w:rsidRPr="00D43DC0">
              <w:rPr>
                <w:rFonts w:ascii="Times New Roman" w:hAnsi="Times New Roman" w:cs="Times New Roman"/>
                <w:sz w:val="24"/>
                <w:szCs w:val="24"/>
              </w:rPr>
              <w:t>Psikoloji Bölümü</w:t>
            </w:r>
          </w:p>
        </w:tc>
      </w:tr>
      <w:tr w:rsidR="00B84293" w:rsidRPr="00D43DC0" w14:paraId="5DB72382" w14:textId="77777777" w:rsidTr="00C96E55">
        <w:trPr>
          <w:trHeight w:val="537"/>
        </w:trPr>
        <w:tc>
          <w:tcPr>
            <w:tcW w:w="1418" w:type="dxa"/>
            <w:shd w:val="clear" w:color="auto" w:fill="auto"/>
          </w:tcPr>
          <w:p w14:paraId="12FEF0D5" w14:textId="77777777" w:rsidR="00B84293" w:rsidRPr="00D43DC0" w:rsidRDefault="00B84293">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İyileştirme</w:t>
            </w:r>
          </w:p>
        </w:tc>
        <w:tc>
          <w:tcPr>
            <w:tcW w:w="8222" w:type="dxa"/>
            <w:gridSpan w:val="3"/>
            <w:shd w:val="clear" w:color="auto" w:fill="auto"/>
          </w:tcPr>
          <w:p w14:paraId="4A9BFFF4" w14:textId="0E9DE52A" w:rsidR="007A22F2" w:rsidRPr="00D43DC0" w:rsidRDefault="00DD304D" w:rsidP="00BD5AB5">
            <w:pPr>
              <w:pStyle w:val="TableParagraph"/>
              <w:ind w:left="142" w:right="141"/>
              <w:jc w:val="both"/>
              <w:rPr>
                <w:rFonts w:ascii="Times New Roman" w:hAnsi="Times New Roman" w:cs="Times New Roman"/>
                <w:sz w:val="24"/>
                <w:szCs w:val="24"/>
              </w:rPr>
            </w:pPr>
            <w:r w:rsidRPr="00D43DC0">
              <w:rPr>
                <w:rFonts w:ascii="Times New Roman" w:eastAsia="Calibri" w:hAnsi="Times New Roman" w:cs="Times New Roman"/>
                <w:sz w:val="24"/>
                <w:szCs w:val="24"/>
              </w:rPr>
              <w:t xml:space="preserve">Dersliklerdeki projeksiyon cihazları düzenli olarak takip edilmekte ve arızaların tespiti anında Arıza Talep Formu ile Rektörlük Makamına bildirilmektedir. </w:t>
            </w:r>
            <w:r w:rsidRPr="00D43DC0">
              <w:rPr>
                <w:rFonts w:ascii="Times New Roman" w:eastAsia="Calibri" w:hAnsi="Times New Roman" w:cs="Times New Roman"/>
                <w:sz w:val="24"/>
                <w:szCs w:val="24"/>
              </w:rPr>
              <w:lastRenderedPageBreak/>
              <w:t xml:space="preserve">Projeksiyonlara kumanda talebinde bulunulmuş ve satın alma talebi </w:t>
            </w:r>
            <w:r w:rsidR="00CC7D90" w:rsidRPr="00D43DC0">
              <w:rPr>
                <w:rFonts w:ascii="Times New Roman" w:eastAsia="Calibri" w:hAnsi="Times New Roman" w:cs="Times New Roman"/>
                <w:sz w:val="24"/>
                <w:szCs w:val="24"/>
              </w:rPr>
              <w:t xml:space="preserve">gerçekleşmiştir. Aktif olarak kullanılan sınıflardaki projeksiyonlar diğer sınıflardaki projeksiyonlar ile yerleri değiştirilecek ve </w:t>
            </w:r>
            <w:r w:rsidR="00D33120" w:rsidRPr="00D43DC0">
              <w:rPr>
                <w:rFonts w:ascii="Times New Roman" w:eastAsia="Calibri" w:hAnsi="Times New Roman" w:cs="Times New Roman"/>
                <w:sz w:val="24"/>
                <w:szCs w:val="24"/>
              </w:rPr>
              <w:t xml:space="preserve">aktif kullanılan sınıflarda </w:t>
            </w:r>
            <w:r w:rsidR="00CC7D90" w:rsidRPr="00D43DC0">
              <w:rPr>
                <w:rFonts w:ascii="Times New Roman" w:eastAsia="Calibri" w:hAnsi="Times New Roman" w:cs="Times New Roman"/>
                <w:sz w:val="24"/>
                <w:szCs w:val="24"/>
              </w:rPr>
              <w:t>marka bütünlüğü sağlanacak, her öğretim elemanına projeksiyon kumandası verilecektir. Ayrıca</w:t>
            </w:r>
            <w:r w:rsidR="00D33120" w:rsidRPr="00D43DC0">
              <w:rPr>
                <w:rFonts w:ascii="Times New Roman" w:eastAsia="Calibri" w:hAnsi="Times New Roman" w:cs="Times New Roman"/>
                <w:sz w:val="24"/>
                <w:szCs w:val="24"/>
              </w:rPr>
              <w:t>,</w:t>
            </w:r>
            <w:r w:rsidR="00D571AD" w:rsidRPr="00D43DC0">
              <w:rPr>
                <w:rFonts w:ascii="Times New Roman" w:eastAsia="Calibri" w:hAnsi="Times New Roman" w:cs="Times New Roman"/>
                <w:sz w:val="24"/>
                <w:szCs w:val="24"/>
              </w:rPr>
              <w:t xml:space="preserve"> </w:t>
            </w:r>
            <w:r w:rsidR="002860C0" w:rsidRPr="00D43DC0">
              <w:rPr>
                <w:rFonts w:ascii="Times New Roman" w:eastAsia="Calibri" w:hAnsi="Times New Roman" w:cs="Times New Roman"/>
                <w:sz w:val="24"/>
                <w:szCs w:val="24"/>
              </w:rPr>
              <w:t xml:space="preserve">öğretim elemanlarının ve </w:t>
            </w:r>
            <w:r w:rsidR="002860C0" w:rsidRPr="00D43DC0">
              <w:rPr>
                <w:rFonts w:ascii="Times New Roman" w:hAnsi="Times New Roman" w:cs="Times New Roman"/>
                <w:color w:val="000000"/>
                <w:sz w:val="24"/>
                <w:szCs w:val="24"/>
                <w:shd w:val="clear" w:color="auto" w:fill="FFFFFF"/>
              </w:rPr>
              <w:t xml:space="preserve">öğrencilerin bilgilere daha kolay ulaşıp sınıf içinde veya dışında kolayca paylaşabilecekleri </w:t>
            </w:r>
            <w:r w:rsidR="00D571AD" w:rsidRPr="00D43DC0">
              <w:rPr>
                <w:rFonts w:ascii="Times New Roman" w:eastAsia="Calibri" w:hAnsi="Times New Roman" w:cs="Times New Roman"/>
                <w:sz w:val="24"/>
                <w:szCs w:val="24"/>
              </w:rPr>
              <w:t>“</w:t>
            </w:r>
            <w:r w:rsidR="00AA3B3F" w:rsidRPr="00D43DC0">
              <w:rPr>
                <w:rFonts w:ascii="Times New Roman" w:eastAsia="Calibri" w:hAnsi="Times New Roman" w:cs="Times New Roman"/>
                <w:sz w:val="24"/>
                <w:szCs w:val="24"/>
              </w:rPr>
              <w:t>E</w:t>
            </w:r>
            <w:r w:rsidR="00D571AD" w:rsidRPr="00D43DC0">
              <w:rPr>
                <w:rFonts w:ascii="Times New Roman" w:eastAsia="Calibri" w:hAnsi="Times New Roman" w:cs="Times New Roman"/>
                <w:sz w:val="24"/>
                <w:szCs w:val="24"/>
              </w:rPr>
              <w:t>-</w:t>
            </w:r>
            <w:r w:rsidR="00AA3B3F" w:rsidRPr="00D43DC0">
              <w:rPr>
                <w:rFonts w:ascii="Times New Roman" w:eastAsia="Calibri" w:hAnsi="Times New Roman" w:cs="Times New Roman"/>
                <w:sz w:val="24"/>
                <w:szCs w:val="24"/>
              </w:rPr>
              <w:t>K</w:t>
            </w:r>
            <w:r w:rsidR="00D571AD" w:rsidRPr="00D43DC0">
              <w:rPr>
                <w:rFonts w:ascii="Times New Roman" w:eastAsia="Calibri" w:hAnsi="Times New Roman" w:cs="Times New Roman"/>
                <w:sz w:val="24"/>
                <w:szCs w:val="24"/>
              </w:rPr>
              <w:t>ürsü”,</w:t>
            </w:r>
            <w:r w:rsidR="00AA3B3F" w:rsidRPr="00D43DC0">
              <w:rPr>
                <w:rFonts w:ascii="Times New Roman" w:eastAsia="Calibri" w:hAnsi="Times New Roman" w:cs="Times New Roman"/>
                <w:sz w:val="24"/>
                <w:szCs w:val="24"/>
              </w:rPr>
              <w:t xml:space="preserve"> “Akıllı Sınıf” gibi </w:t>
            </w:r>
            <w:r w:rsidR="00AA3B3F" w:rsidRPr="00D43DC0">
              <w:rPr>
                <w:rFonts w:ascii="Times New Roman" w:hAnsi="Times New Roman" w:cs="Times New Roman"/>
                <w:color w:val="000000"/>
                <w:sz w:val="24"/>
                <w:szCs w:val="24"/>
                <w:shd w:val="clear" w:color="auto" w:fill="FFFFFF"/>
              </w:rPr>
              <w:t xml:space="preserve">ürünlerin kullanıldığı </w:t>
            </w:r>
            <w:r w:rsidR="002860C0" w:rsidRPr="00D43DC0">
              <w:rPr>
                <w:rFonts w:ascii="Times New Roman" w:eastAsia="Calibri" w:hAnsi="Times New Roman" w:cs="Times New Roman"/>
                <w:sz w:val="24"/>
                <w:szCs w:val="24"/>
              </w:rPr>
              <w:t>derslikler</w:t>
            </w:r>
            <w:r w:rsidR="002860C0" w:rsidRPr="00D43DC0">
              <w:rPr>
                <w:rFonts w:ascii="Times New Roman" w:hAnsi="Times New Roman" w:cs="Times New Roman"/>
                <w:color w:val="000000"/>
                <w:sz w:val="24"/>
                <w:szCs w:val="24"/>
                <w:shd w:val="clear" w:color="auto" w:fill="FFFFFF"/>
              </w:rPr>
              <w:t xml:space="preserve"> </w:t>
            </w:r>
            <w:r w:rsidR="00AA3B3F" w:rsidRPr="00D43DC0">
              <w:rPr>
                <w:rFonts w:ascii="Times New Roman" w:hAnsi="Times New Roman" w:cs="Times New Roman"/>
                <w:color w:val="000000"/>
                <w:sz w:val="24"/>
                <w:szCs w:val="24"/>
                <w:shd w:val="clear" w:color="auto" w:fill="FFFFFF"/>
              </w:rPr>
              <w:t xml:space="preserve">oluşturulması </w:t>
            </w:r>
            <w:r w:rsidR="002860C0" w:rsidRPr="00D43DC0">
              <w:rPr>
                <w:rFonts w:ascii="Times New Roman" w:hAnsi="Times New Roman" w:cs="Times New Roman"/>
                <w:color w:val="000000"/>
                <w:sz w:val="24"/>
                <w:szCs w:val="24"/>
                <w:shd w:val="clear" w:color="auto" w:fill="FFFFFF"/>
              </w:rPr>
              <w:t>için Rektörlük Makamına talepte bulunulacaktır.</w:t>
            </w:r>
          </w:p>
        </w:tc>
      </w:tr>
      <w:tr w:rsidR="00CE0485" w:rsidRPr="00D43DC0" w14:paraId="5ACA2399" w14:textId="77777777" w:rsidTr="00C96E55">
        <w:trPr>
          <w:trHeight w:val="537"/>
        </w:trPr>
        <w:tc>
          <w:tcPr>
            <w:tcW w:w="1418" w:type="dxa"/>
            <w:shd w:val="clear" w:color="auto" w:fill="D9E1F3"/>
          </w:tcPr>
          <w:p w14:paraId="55DA1355" w14:textId="77777777" w:rsidR="00CE0485" w:rsidRPr="00D43DC0" w:rsidRDefault="00B84293">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lastRenderedPageBreak/>
              <w:t>21</w:t>
            </w:r>
          </w:p>
        </w:tc>
        <w:tc>
          <w:tcPr>
            <w:tcW w:w="5245" w:type="dxa"/>
            <w:shd w:val="clear" w:color="auto" w:fill="D9E1F3"/>
          </w:tcPr>
          <w:p w14:paraId="2A248D4E" w14:textId="77777777" w:rsidR="00CE0485" w:rsidRPr="00D43DC0" w:rsidRDefault="00B84293" w:rsidP="007E7BB5">
            <w:pPr>
              <w:pStyle w:val="TableParagraph"/>
              <w:ind w:left="142"/>
              <w:rPr>
                <w:rFonts w:ascii="Times New Roman" w:hAnsi="Times New Roman" w:cs="Times New Roman"/>
                <w:sz w:val="24"/>
                <w:szCs w:val="24"/>
              </w:rPr>
            </w:pPr>
            <w:r w:rsidRPr="00D43DC0">
              <w:rPr>
                <w:rFonts w:ascii="Times New Roman" w:eastAsia="Calibri" w:hAnsi="Times New Roman" w:cs="Times New Roman"/>
                <w:sz w:val="24"/>
                <w:szCs w:val="24"/>
              </w:rPr>
              <w:t>Öğrencilerin ders notlarını çoğaltmak, ödev çıktısı almak vb. amaçlar için okul içinde bir kırtasiyeci/fotokopici açılması</w:t>
            </w:r>
          </w:p>
        </w:tc>
        <w:tc>
          <w:tcPr>
            <w:tcW w:w="2977" w:type="dxa"/>
            <w:gridSpan w:val="2"/>
            <w:shd w:val="clear" w:color="auto" w:fill="D9E1F3"/>
          </w:tcPr>
          <w:p w14:paraId="574DB29D" w14:textId="77777777" w:rsidR="00CE0485" w:rsidRPr="00D43DC0" w:rsidRDefault="00B84293">
            <w:pPr>
              <w:pStyle w:val="TableParagraph"/>
              <w:rPr>
                <w:rFonts w:ascii="Times New Roman" w:hAnsi="Times New Roman" w:cs="Times New Roman"/>
                <w:sz w:val="24"/>
                <w:szCs w:val="24"/>
              </w:rPr>
            </w:pPr>
            <w:r w:rsidRPr="00D43DC0">
              <w:rPr>
                <w:rFonts w:ascii="Times New Roman" w:hAnsi="Times New Roman" w:cs="Times New Roman"/>
                <w:sz w:val="24"/>
                <w:szCs w:val="24"/>
              </w:rPr>
              <w:t>Psikoloji Bölümü</w:t>
            </w:r>
          </w:p>
        </w:tc>
      </w:tr>
      <w:tr w:rsidR="00DD304D" w:rsidRPr="00D43DC0" w14:paraId="60FCEF7D" w14:textId="77777777" w:rsidTr="00C96E55">
        <w:trPr>
          <w:trHeight w:val="537"/>
        </w:trPr>
        <w:tc>
          <w:tcPr>
            <w:tcW w:w="1418" w:type="dxa"/>
            <w:shd w:val="clear" w:color="auto" w:fill="auto"/>
          </w:tcPr>
          <w:p w14:paraId="17C49A5F" w14:textId="77777777" w:rsidR="00DD304D" w:rsidRPr="00D43DC0" w:rsidRDefault="00DD304D">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İyileştirme</w:t>
            </w:r>
          </w:p>
        </w:tc>
        <w:tc>
          <w:tcPr>
            <w:tcW w:w="8222" w:type="dxa"/>
            <w:gridSpan w:val="3"/>
            <w:shd w:val="clear" w:color="auto" w:fill="auto"/>
          </w:tcPr>
          <w:p w14:paraId="6C62F6AA" w14:textId="530EC181" w:rsidR="00DD304D" w:rsidRPr="00D43DC0" w:rsidRDefault="00DD304D" w:rsidP="007E7BB5">
            <w:pPr>
              <w:pStyle w:val="TableParagraph"/>
              <w:ind w:left="142" w:right="141"/>
              <w:rPr>
                <w:rFonts w:ascii="Times New Roman" w:eastAsia="Calibri" w:hAnsi="Times New Roman" w:cs="Times New Roman"/>
                <w:sz w:val="24"/>
                <w:szCs w:val="24"/>
              </w:rPr>
            </w:pPr>
            <w:r w:rsidRPr="00D43DC0">
              <w:rPr>
                <w:rFonts w:ascii="Times New Roman" w:eastAsia="Calibri" w:hAnsi="Times New Roman" w:cs="Times New Roman"/>
                <w:sz w:val="24"/>
                <w:szCs w:val="24"/>
              </w:rPr>
              <w:t xml:space="preserve">Okul içinde bir kırtasiyeci/fotokopici açılması talebi </w:t>
            </w:r>
            <w:r w:rsidR="00BD5AB5" w:rsidRPr="00D43DC0">
              <w:rPr>
                <w:rFonts w:ascii="Times New Roman" w:eastAsia="Calibri" w:hAnsi="Times New Roman" w:cs="Times New Roman"/>
                <w:sz w:val="24"/>
                <w:szCs w:val="24"/>
              </w:rPr>
              <w:t xml:space="preserve">Rektörlük Makamına </w:t>
            </w:r>
            <w:r w:rsidRPr="00D43DC0">
              <w:rPr>
                <w:rFonts w:ascii="Times New Roman" w:eastAsia="Calibri" w:hAnsi="Times New Roman" w:cs="Times New Roman"/>
                <w:sz w:val="24"/>
                <w:szCs w:val="24"/>
              </w:rPr>
              <w:t>iletilecektir.</w:t>
            </w:r>
          </w:p>
          <w:p w14:paraId="2B9DD4E4" w14:textId="77777777" w:rsidR="007A22F2" w:rsidRPr="00D43DC0" w:rsidRDefault="007A22F2" w:rsidP="007E7BB5">
            <w:pPr>
              <w:pStyle w:val="TableParagraph"/>
              <w:ind w:left="142" w:right="141"/>
              <w:rPr>
                <w:rFonts w:ascii="Times New Roman" w:hAnsi="Times New Roman" w:cs="Times New Roman"/>
                <w:sz w:val="24"/>
                <w:szCs w:val="24"/>
              </w:rPr>
            </w:pPr>
          </w:p>
        </w:tc>
      </w:tr>
      <w:tr w:rsidR="00991688" w:rsidRPr="00D43DC0" w14:paraId="42FCBEC0" w14:textId="77777777" w:rsidTr="00C96E55">
        <w:trPr>
          <w:trHeight w:val="537"/>
        </w:trPr>
        <w:tc>
          <w:tcPr>
            <w:tcW w:w="1418" w:type="dxa"/>
            <w:shd w:val="clear" w:color="auto" w:fill="D9E1F3"/>
          </w:tcPr>
          <w:p w14:paraId="627C853F" w14:textId="77777777" w:rsidR="00991688" w:rsidRPr="00D43DC0" w:rsidRDefault="002D58EC">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22</w:t>
            </w:r>
          </w:p>
        </w:tc>
        <w:tc>
          <w:tcPr>
            <w:tcW w:w="5245" w:type="dxa"/>
            <w:shd w:val="clear" w:color="auto" w:fill="D9E1F3"/>
          </w:tcPr>
          <w:p w14:paraId="5E109EDF" w14:textId="77777777" w:rsidR="007A22F2" w:rsidRPr="00D43DC0" w:rsidRDefault="007A22F2" w:rsidP="007A22F2">
            <w:pPr>
              <w:widowControl/>
              <w:autoSpaceDE/>
              <w:autoSpaceDN/>
              <w:spacing w:line="276" w:lineRule="auto"/>
              <w:ind w:left="142" w:right="142"/>
              <w:jc w:val="both"/>
              <w:rPr>
                <w:rFonts w:ascii="Times New Roman" w:eastAsia="Calibri" w:hAnsi="Times New Roman" w:cs="Times New Roman"/>
                <w:sz w:val="24"/>
                <w:szCs w:val="24"/>
              </w:rPr>
            </w:pPr>
            <w:r w:rsidRPr="00D43DC0">
              <w:rPr>
                <w:rFonts w:ascii="Times New Roman" w:eastAsia="Calibri" w:hAnsi="Times New Roman" w:cs="Times New Roman"/>
                <w:sz w:val="24"/>
                <w:szCs w:val="24"/>
              </w:rPr>
              <w:t>Uzaktan eğitim yoluyla sağlanan eğitimin, örgün eğitime kıyasla veriminin düşük olduğu belirtilmiştir. Yaşanan bu nispi verimsizliğin sebebi olarak, kullanılan uzaktan eğitim platformu LMS sisteminin verimsizliği, online ders esnasında yaşanan iletişim sorunları ve öğrencinin online ders programını takip etmesinde yaşadığı zorluklar gösterilmiştir.</w:t>
            </w:r>
          </w:p>
          <w:p w14:paraId="3EABBAD0" w14:textId="77777777" w:rsidR="00991688" w:rsidRPr="00D43DC0" w:rsidRDefault="007A22F2" w:rsidP="007A22F2">
            <w:pPr>
              <w:pStyle w:val="TableParagraph"/>
              <w:ind w:left="142" w:right="142"/>
              <w:jc w:val="both"/>
              <w:rPr>
                <w:rFonts w:ascii="Times New Roman" w:hAnsi="Times New Roman" w:cs="Times New Roman"/>
                <w:sz w:val="24"/>
                <w:szCs w:val="24"/>
              </w:rPr>
            </w:pPr>
            <w:r w:rsidRPr="00D43DC0">
              <w:rPr>
                <w:rFonts w:ascii="Times New Roman" w:eastAsia="Calibri" w:hAnsi="Times New Roman" w:cs="Times New Roman"/>
                <w:sz w:val="24"/>
                <w:szCs w:val="24"/>
              </w:rPr>
              <w:t>Online eğitim platformu üzerinden ders uygulanırken öğrencilerin derse katılımda zorluk yaşadıkları belirtilmiştir</w:t>
            </w:r>
          </w:p>
        </w:tc>
        <w:tc>
          <w:tcPr>
            <w:tcW w:w="2977" w:type="dxa"/>
            <w:gridSpan w:val="2"/>
            <w:shd w:val="clear" w:color="auto" w:fill="D9E1F3"/>
          </w:tcPr>
          <w:p w14:paraId="5D2A8352" w14:textId="77777777" w:rsidR="00991688" w:rsidRPr="00D43DC0" w:rsidRDefault="007A22F2">
            <w:pPr>
              <w:pStyle w:val="TableParagraph"/>
              <w:rPr>
                <w:rFonts w:ascii="Times New Roman" w:hAnsi="Times New Roman" w:cs="Times New Roman"/>
                <w:sz w:val="24"/>
                <w:szCs w:val="24"/>
              </w:rPr>
            </w:pPr>
            <w:r w:rsidRPr="00D43DC0">
              <w:rPr>
                <w:rFonts w:ascii="Times New Roman" w:hAnsi="Times New Roman" w:cs="Times New Roman"/>
                <w:sz w:val="24"/>
                <w:szCs w:val="24"/>
              </w:rPr>
              <w:t>Ulus. Fin. ve Bank. Bölümü</w:t>
            </w:r>
          </w:p>
        </w:tc>
      </w:tr>
      <w:tr w:rsidR="00991688" w:rsidRPr="007A22F2" w14:paraId="2B02E3E6" w14:textId="77777777" w:rsidTr="00C96E55">
        <w:trPr>
          <w:trHeight w:val="537"/>
        </w:trPr>
        <w:tc>
          <w:tcPr>
            <w:tcW w:w="1418" w:type="dxa"/>
            <w:shd w:val="clear" w:color="auto" w:fill="auto"/>
          </w:tcPr>
          <w:p w14:paraId="752E9D0B" w14:textId="77777777" w:rsidR="00991688" w:rsidRPr="00D43DC0" w:rsidRDefault="00991688">
            <w:pPr>
              <w:pStyle w:val="TableParagraph"/>
              <w:spacing w:line="268" w:lineRule="exact"/>
              <w:ind w:left="110"/>
              <w:rPr>
                <w:rFonts w:ascii="Times New Roman" w:hAnsi="Times New Roman" w:cs="Times New Roman"/>
                <w:b/>
                <w:color w:val="2E5395"/>
                <w:sz w:val="24"/>
                <w:szCs w:val="24"/>
              </w:rPr>
            </w:pPr>
            <w:r w:rsidRPr="00D43DC0">
              <w:rPr>
                <w:rFonts w:ascii="Times New Roman" w:hAnsi="Times New Roman" w:cs="Times New Roman"/>
                <w:b/>
                <w:color w:val="2E5395"/>
                <w:sz w:val="24"/>
                <w:szCs w:val="24"/>
              </w:rPr>
              <w:t>İyileştirme</w:t>
            </w:r>
          </w:p>
        </w:tc>
        <w:tc>
          <w:tcPr>
            <w:tcW w:w="8222" w:type="dxa"/>
            <w:gridSpan w:val="3"/>
            <w:shd w:val="clear" w:color="auto" w:fill="auto"/>
          </w:tcPr>
          <w:p w14:paraId="184BB246" w14:textId="70DA593D" w:rsidR="00991688" w:rsidRPr="00D43DC0" w:rsidRDefault="007A22F2" w:rsidP="007A22F2">
            <w:pPr>
              <w:pStyle w:val="TableParagraph"/>
              <w:ind w:left="142" w:right="142" w:hanging="142"/>
              <w:jc w:val="both"/>
              <w:rPr>
                <w:rFonts w:ascii="Times New Roman" w:hAnsi="Times New Roman" w:cs="Times New Roman"/>
                <w:sz w:val="24"/>
                <w:szCs w:val="24"/>
              </w:rPr>
            </w:pPr>
            <w:r w:rsidRPr="00D43DC0">
              <w:rPr>
                <w:rFonts w:ascii="Times New Roman" w:hAnsi="Times New Roman" w:cs="Times New Roman"/>
                <w:sz w:val="24"/>
                <w:szCs w:val="24"/>
              </w:rPr>
              <w:t xml:space="preserve">  Üniversitemiz Uzaktan Eğitim Araştırma ve Uygulama Merkezi tarafından her eğitim-öğretim yılında </w:t>
            </w:r>
            <w:r w:rsidR="00BD5AB5" w:rsidRPr="00D43DC0">
              <w:rPr>
                <w:rFonts w:ascii="Times New Roman" w:hAnsi="Times New Roman" w:cs="Times New Roman"/>
                <w:sz w:val="24"/>
                <w:szCs w:val="24"/>
              </w:rPr>
              <w:t xml:space="preserve">Uzaktan eğitim sisteminde iyileştirme yapılmak üzere </w:t>
            </w:r>
            <w:r w:rsidR="00CC7D90" w:rsidRPr="00D43DC0">
              <w:rPr>
                <w:rFonts w:ascii="Times New Roman" w:hAnsi="Times New Roman" w:cs="Times New Roman"/>
                <w:sz w:val="24"/>
                <w:szCs w:val="24"/>
              </w:rPr>
              <w:t xml:space="preserve">öğrencilerin ve </w:t>
            </w:r>
            <w:r w:rsidRPr="00D43DC0">
              <w:rPr>
                <w:rFonts w:ascii="Times New Roman" w:hAnsi="Times New Roman" w:cs="Times New Roman"/>
                <w:sz w:val="24"/>
                <w:szCs w:val="24"/>
              </w:rPr>
              <w:t>öğretim elemanlarının görüşler</w:t>
            </w:r>
            <w:r w:rsidR="00BD5AB5" w:rsidRPr="00D43DC0">
              <w:rPr>
                <w:rFonts w:ascii="Times New Roman" w:hAnsi="Times New Roman" w:cs="Times New Roman"/>
                <w:sz w:val="24"/>
                <w:szCs w:val="24"/>
              </w:rPr>
              <w:t>i</w:t>
            </w:r>
            <w:r w:rsidRPr="00D43DC0">
              <w:rPr>
                <w:rFonts w:ascii="Times New Roman" w:hAnsi="Times New Roman" w:cs="Times New Roman"/>
                <w:sz w:val="24"/>
                <w:szCs w:val="24"/>
              </w:rPr>
              <w:t xml:space="preserve"> alınmaktadır. </w:t>
            </w:r>
            <w:r w:rsidR="00BE1DB4" w:rsidRPr="00D43DC0">
              <w:rPr>
                <w:rFonts w:ascii="Times New Roman" w:hAnsi="Times New Roman" w:cs="Times New Roman"/>
                <w:sz w:val="24"/>
                <w:szCs w:val="24"/>
              </w:rPr>
              <w:t>Öneri</w:t>
            </w:r>
            <w:r w:rsidR="00EC6AB2" w:rsidRPr="00D43DC0">
              <w:rPr>
                <w:rFonts w:ascii="Times New Roman" w:hAnsi="Times New Roman" w:cs="Times New Roman"/>
                <w:sz w:val="24"/>
                <w:szCs w:val="24"/>
              </w:rPr>
              <w:t xml:space="preserve"> </w:t>
            </w:r>
            <w:r w:rsidRPr="00D43DC0">
              <w:rPr>
                <w:rFonts w:ascii="Times New Roman" w:hAnsi="Times New Roman" w:cs="Times New Roman"/>
                <w:sz w:val="24"/>
                <w:szCs w:val="24"/>
              </w:rPr>
              <w:t>Üniversitemiz Uzaktan Eğitim Araştırma ve Uygulama Merkezi Müdürlüğüne bildirilecektir.</w:t>
            </w:r>
          </w:p>
        </w:tc>
      </w:tr>
    </w:tbl>
    <w:p w14:paraId="28EDB870" w14:textId="77777777" w:rsidR="00D10C4F" w:rsidRPr="007A22F2" w:rsidRDefault="00D10C4F">
      <w:pPr>
        <w:rPr>
          <w:rFonts w:ascii="Times New Roman" w:hAnsi="Times New Roman" w:cs="Times New Roman"/>
        </w:rPr>
      </w:pPr>
    </w:p>
    <w:sectPr w:rsidR="00D10C4F" w:rsidRPr="007A22F2">
      <w:pgSz w:w="11910" w:h="16840"/>
      <w:pgMar w:top="1580" w:right="1300" w:bottom="280" w:left="1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57F7"/>
    <w:multiLevelType w:val="hybridMultilevel"/>
    <w:tmpl w:val="DF1E334A"/>
    <w:lvl w:ilvl="0" w:tplc="6F80E69E">
      <w:start w:val="1"/>
      <w:numFmt w:val="upp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15:restartNumberingAfterBreak="0">
    <w:nsid w:val="0D0C2889"/>
    <w:multiLevelType w:val="hybridMultilevel"/>
    <w:tmpl w:val="20361458"/>
    <w:lvl w:ilvl="0" w:tplc="03FAE95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8E0CFB"/>
    <w:multiLevelType w:val="hybridMultilevel"/>
    <w:tmpl w:val="6BC286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8721CA"/>
    <w:multiLevelType w:val="hybridMultilevel"/>
    <w:tmpl w:val="DE584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BE33DE"/>
    <w:multiLevelType w:val="hybridMultilevel"/>
    <w:tmpl w:val="FF78280E"/>
    <w:lvl w:ilvl="0" w:tplc="041F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ACD7011"/>
    <w:multiLevelType w:val="hybridMultilevel"/>
    <w:tmpl w:val="5A60845E"/>
    <w:lvl w:ilvl="0" w:tplc="81EA910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542B2FE6"/>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FEE6D4B"/>
    <w:multiLevelType w:val="hybridMultilevel"/>
    <w:tmpl w:val="AAA89AE4"/>
    <w:lvl w:ilvl="0" w:tplc="D72EB19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F31FF5"/>
    <w:multiLevelType w:val="hybridMultilevel"/>
    <w:tmpl w:val="119284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8B10C38"/>
    <w:multiLevelType w:val="hybridMultilevel"/>
    <w:tmpl w:val="C1CE9246"/>
    <w:lvl w:ilvl="0" w:tplc="0D7EF2B0">
      <w:start w:val="1"/>
      <w:numFmt w:val="upperLetter"/>
      <w:lvlText w:val="%1."/>
      <w:lvlJc w:val="left"/>
      <w:pPr>
        <w:ind w:left="916" w:hanging="360"/>
      </w:pPr>
      <w:rPr>
        <w:rFonts w:ascii="Carlito" w:eastAsia="Carlito" w:hAnsi="Carlito" w:cs="Carlito" w:hint="default"/>
        <w:b/>
        <w:bCs/>
        <w:spacing w:val="-14"/>
        <w:w w:val="100"/>
        <w:sz w:val="24"/>
        <w:szCs w:val="24"/>
        <w:lang w:val="tr-TR" w:eastAsia="en-US" w:bidi="ar-SA"/>
      </w:rPr>
    </w:lvl>
    <w:lvl w:ilvl="1" w:tplc="E3023F28">
      <w:numFmt w:val="bullet"/>
      <w:lvlText w:val="•"/>
      <w:lvlJc w:val="left"/>
      <w:pPr>
        <w:ind w:left="1766" w:hanging="360"/>
      </w:pPr>
      <w:rPr>
        <w:rFonts w:hint="default"/>
        <w:lang w:val="tr-TR" w:eastAsia="en-US" w:bidi="ar-SA"/>
      </w:rPr>
    </w:lvl>
    <w:lvl w:ilvl="2" w:tplc="5C48AC6A">
      <w:numFmt w:val="bullet"/>
      <w:lvlText w:val="•"/>
      <w:lvlJc w:val="left"/>
      <w:pPr>
        <w:ind w:left="2613" w:hanging="360"/>
      </w:pPr>
      <w:rPr>
        <w:rFonts w:hint="default"/>
        <w:lang w:val="tr-TR" w:eastAsia="en-US" w:bidi="ar-SA"/>
      </w:rPr>
    </w:lvl>
    <w:lvl w:ilvl="3" w:tplc="0F42A854">
      <w:numFmt w:val="bullet"/>
      <w:lvlText w:val="•"/>
      <w:lvlJc w:val="left"/>
      <w:pPr>
        <w:ind w:left="3459" w:hanging="360"/>
      </w:pPr>
      <w:rPr>
        <w:rFonts w:hint="default"/>
        <w:lang w:val="tr-TR" w:eastAsia="en-US" w:bidi="ar-SA"/>
      </w:rPr>
    </w:lvl>
    <w:lvl w:ilvl="4" w:tplc="28F47A64">
      <w:numFmt w:val="bullet"/>
      <w:lvlText w:val="•"/>
      <w:lvlJc w:val="left"/>
      <w:pPr>
        <w:ind w:left="4306" w:hanging="360"/>
      </w:pPr>
      <w:rPr>
        <w:rFonts w:hint="default"/>
        <w:lang w:val="tr-TR" w:eastAsia="en-US" w:bidi="ar-SA"/>
      </w:rPr>
    </w:lvl>
    <w:lvl w:ilvl="5" w:tplc="BED8EA30">
      <w:numFmt w:val="bullet"/>
      <w:lvlText w:val="•"/>
      <w:lvlJc w:val="left"/>
      <w:pPr>
        <w:ind w:left="5153" w:hanging="360"/>
      </w:pPr>
      <w:rPr>
        <w:rFonts w:hint="default"/>
        <w:lang w:val="tr-TR" w:eastAsia="en-US" w:bidi="ar-SA"/>
      </w:rPr>
    </w:lvl>
    <w:lvl w:ilvl="6" w:tplc="E0D00980">
      <w:numFmt w:val="bullet"/>
      <w:lvlText w:val="•"/>
      <w:lvlJc w:val="left"/>
      <w:pPr>
        <w:ind w:left="5999" w:hanging="360"/>
      </w:pPr>
      <w:rPr>
        <w:rFonts w:hint="default"/>
        <w:lang w:val="tr-TR" w:eastAsia="en-US" w:bidi="ar-SA"/>
      </w:rPr>
    </w:lvl>
    <w:lvl w:ilvl="7" w:tplc="F48420B4">
      <w:numFmt w:val="bullet"/>
      <w:lvlText w:val="•"/>
      <w:lvlJc w:val="left"/>
      <w:pPr>
        <w:ind w:left="6846" w:hanging="360"/>
      </w:pPr>
      <w:rPr>
        <w:rFonts w:hint="default"/>
        <w:lang w:val="tr-TR" w:eastAsia="en-US" w:bidi="ar-SA"/>
      </w:rPr>
    </w:lvl>
    <w:lvl w:ilvl="8" w:tplc="17F8CE2A">
      <w:numFmt w:val="bullet"/>
      <w:lvlText w:val="•"/>
      <w:lvlJc w:val="left"/>
      <w:pPr>
        <w:ind w:left="7693" w:hanging="360"/>
      </w:pPr>
      <w:rPr>
        <w:rFonts w:hint="default"/>
        <w:lang w:val="tr-TR" w:eastAsia="en-US" w:bidi="ar-SA"/>
      </w:rPr>
    </w:lvl>
  </w:abstractNum>
  <w:abstractNum w:abstractNumId="10" w15:restartNumberingAfterBreak="0">
    <w:nsid w:val="6B2C4E30"/>
    <w:multiLevelType w:val="hybridMultilevel"/>
    <w:tmpl w:val="43DA8F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E887238"/>
    <w:multiLevelType w:val="hybridMultilevel"/>
    <w:tmpl w:val="0F5E0E98"/>
    <w:lvl w:ilvl="0" w:tplc="30FEEE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2"/>
  </w:num>
  <w:num w:numId="5">
    <w:abstractNumId w:val="3"/>
  </w:num>
  <w:num w:numId="6">
    <w:abstractNumId w:val="8"/>
  </w:num>
  <w:num w:numId="7">
    <w:abstractNumId w:val="10"/>
  </w:num>
  <w:num w:numId="8">
    <w:abstractNumId w:val="11"/>
  </w:num>
  <w:num w:numId="9">
    <w:abstractNumId w:val="5"/>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5E"/>
    <w:rsid w:val="000605A2"/>
    <w:rsid w:val="00080DCA"/>
    <w:rsid w:val="00150A0A"/>
    <w:rsid w:val="00153018"/>
    <w:rsid w:val="0019592B"/>
    <w:rsid w:val="001B575E"/>
    <w:rsid w:val="001F5CDB"/>
    <w:rsid w:val="00202E1C"/>
    <w:rsid w:val="00210551"/>
    <w:rsid w:val="002513D2"/>
    <w:rsid w:val="002860C0"/>
    <w:rsid w:val="002D58EC"/>
    <w:rsid w:val="0032541A"/>
    <w:rsid w:val="0039292F"/>
    <w:rsid w:val="003E6867"/>
    <w:rsid w:val="00440C53"/>
    <w:rsid w:val="00456E93"/>
    <w:rsid w:val="00512577"/>
    <w:rsid w:val="006002ED"/>
    <w:rsid w:val="00626803"/>
    <w:rsid w:val="00650749"/>
    <w:rsid w:val="006543B4"/>
    <w:rsid w:val="00696FC2"/>
    <w:rsid w:val="007203A6"/>
    <w:rsid w:val="007A22F2"/>
    <w:rsid w:val="007D731F"/>
    <w:rsid w:val="007E6515"/>
    <w:rsid w:val="007E7BB5"/>
    <w:rsid w:val="007F3D54"/>
    <w:rsid w:val="00852B49"/>
    <w:rsid w:val="00863EE3"/>
    <w:rsid w:val="00866F58"/>
    <w:rsid w:val="008A3374"/>
    <w:rsid w:val="008B51AC"/>
    <w:rsid w:val="0090486F"/>
    <w:rsid w:val="00965313"/>
    <w:rsid w:val="00976B9A"/>
    <w:rsid w:val="00991688"/>
    <w:rsid w:val="009B270A"/>
    <w:rsid w:val="009C1DAD"/>
    <w:rsid w:val="009D51AA"/>
    <w:rsid w:val="00A4648D"/>
    <w:rsid w:val="00AA3B3F"/>
    <w:rsid w:val="00B84293"/>
    <w:rsid w:val="00BD174F"/>
    <w:rsid w:val="00BD5AB5"/>
    <w:rsid w:val="00BE1DB4"/>
    <w:rsid w:val="00C30611"/>
    <w:rsid w:val="00C737AF"/>
    <w:rsid w:val="00C96E55"/>
    <w:rsid w:val="00CC7D90"/>
    <w:rsid w:val="00CE0485"/>
    <w:rsid w:val="00CF5A5E"/>
    <w:rsid w:val="00D10C4F"/>
    <w:rsid w:val="00D33120"/>
    <w:rsid w:val="00D43DC0"/>
    <w:rsid w:val="00D571AD"/>
    <w:rsid w:val="00D6577A"/>
    <w:rsid w:val="00D76998"/>
    <w:rsid w:val="00D9287D"/>
    <w:rsid w:val="00DB2635"/>
    <w:rsid w:val="00DD304D"/>
    <w:rsid w:val="00DE50C2"/>
    <w:rsid w:val="00E92D1C"/>
    <w:rsid w:val="00EC6AB2"/>
    <w:rsid w:val="00F1013A"/>
    <w:rsid w:val="00FB1CFE"/>
    <w:rsid w:val="00FC42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FDA4"/>
  <w15:docId w15:val="{F0FF179C-AD7F-4FD8-89E0-901BB231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spacing w:before="11"/>
      <w:ind w:left="196"/>
      <w:outlineLvl w:val="0"/>
    </w:pPr>
    <w:rPr>
      <w:sz w:val="44"/>
      <w:szCs w:val="44"/>
    </w:rPr>
  </w:style>
  <w:style w:type="paragraph" w:styleId="Balk2">
    <w:name w:val="heading 2"/>
    <w:basedOn w:val="Normal"/>
    <w:uiPriority w:val="1"/>
    <w:qFormat/>
    <w:pPr>
      <w:spacing w:before="51"/>
      <w:ind w:left="1625"/>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i/>
    </w:rPr>
  </w:style>
  <w:style w:type="paragraph" w:styleId="KonuBal">
    <w:name w:val="Title"/>
    <w:basedOn w:val="Normal"/>
    <w:uiPriority w:val="1"/>
    <w:qFormat/>
    <w:pPr>
      <w:spacing w:line="834" w:lineRule="exact"/>
      <w:ind w:left="2378"/>
    </w:pPr>
    <w:rPr>
      <w:sz w:val="72"/>
      <w:szCs w:val="72"/>
    </w:rPr>
  </w:style>
  <w:style w:type="paragraph" w:styleId="ListeParagraf">
    <w:name w:val="List Paragraph"/>
    <w:basedOn w:val="Normal"/>
    <w:uiPriority w:val="1"/>
    <w:qFormat/>
    <w:pPr>
      <w:spacing w:before="37"/>
      <w:ind w:left="916" w:hanging="361"/>
    </w:pPr>
  </w:style>
  <w:style w:type="paragraph" w:customStyle="1" w:styleId="TableParagraph">
    <w:name w:val="Table Paragraph"/>
    <w:basedOn w:val="Normal"/>
    <w:uiPriority w:val="1"/>
    <w:qFormat/>
  </w:style>
  <w:style w:type="table" w:styleId="TabloKlavuzu">
    <w:name w:val="Table Grid"/>
    <w:basedOn w:val="NormalTablo"/>
    <w:uiPriority w:val="39"/>
    <w:rsid w:val="00456E93"/>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2-Vurgu11">
    <w:name w:val="Kılavuz Tablo 2 - Vurgu 11"/>
    <w:basedOn w:val="NormalTablo"/>
    <w:uiPriority w:val="47"/>
    <w:rsid w:val="00456E93"/>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uTablo4-Vurgu21">
    <w:name w:val="Kılavuzu Tablo 4 - Vurgu 21"/>
    <w:basedOn w:val="NormalTablo"/>
    <w:uiPriority w:val="49"/>
    <w:rsid w:val="00456E93"/>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11">
    <w:name w:val="Grid Table 2 Accent 11"/>
    <w:basedOn w:val="NormalTablo"/>
    <w:uiPriority w:val="47"/>
    <w:rsid w:val="00456E93"/>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1">
    <w:name w:val="Grid Table 4 Accent 21"/>
    <w:basedOn w:val="NormalTablo"/>
    <w:uiPriority w:val="49"/>
    <w:rsid w:val="00456E93"/>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12">
    <w:name w:val="Grid Table 2 Accent 12"/>
    <w:basedOn w:val="NormalTablo"/>
    <w:uiPriority w:val="47"/>
    <w:rsid w:val="00456E93"/>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2">
    <w:name w:val="Grid Table 4 Accent 22"/>
    <w:basedOn w:val="NormalTablo"/>
    <w:uiPriority w:val="49"/>
    <w:rsid w:val="00456E93"/>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AralkYok">
    <w:name w:val="No Spacing"/>
    <w:uiPriority w:val="1"/>
    <w:qFormat/>
    <w:rsid w:val="00E92D1C"/>
    <w:rPr>
      <w:rFonts w:ascii="Carlito" w:eastAsia="Carlito" w:hAnsi="Carlito" w:cs="Carlito"/>
      <w:lang w:val="tr-TR"/>
    </w:rPr>
  </w:style>
  <w:style w:type="table" w:customStyle="1" w:styleId="GridTable2Accent13">
    <w:name w:val="Grid Table 2 Accent 13"/>
    <w:basedOn w:val="NormalTablo"/>
    <w:uiPriority w:val="47"/>
    <w:rsid w:val="00976B9A"/>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3">
    <w:name w:val="Grid Table 4 Accent 23"/>
    <w:basedOn w:val="NormalTablo"/>
    <w:uiPriority w:val="49"/>
    <w:rsid w:val="00976B9A"/>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14">
    <w:name w:val="Grid Table 2 Accent 14"/>
    <w:basedOn w:val="NormalTablo"/>
    <w:uiPriority w:val="47"/>
    <w:rsid w:val="009B270A"/>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4">
    <w:name w:val="Grid Table 4 Accent 24"/>
    <w:basedOn w:val="NormalTablo"/>
    <w:uiPriority w:val="49"/>
    <w:rsid w:val="009B270A"/>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15">
    <w:name w:val="Grid Table 2 Accent 15"/>
    <w:basedOn w:val="NormalTablo"/>
    <w:uiPriority w:val="47"/>
    <w:rsid w:val="009C1DAD"/>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5">
    <w:name w:val="Grid Table 4 Accent 25"/>
    <w:basedOn w:val="NormalTablo"/>
    <w:uiPriority w:val="49"/>
    <w:rsid w:val="009C1DAD"/>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google.com/cqq-kvbj-ce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4470</Words>
  <Characters>25484</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yüksel</dc:creator>
  <cp:lastModifiedBy>Rektörlük</cp:lastModifiedBy>
  <cp:revision>2</cp:revision>
  <cp:lastPrinted>2021-12-30T10:39:00Z</cp:lastPrinted>
  <dcterms:created xsi:type="dcterms:W3CDTF">2022-01-04T06:32:00Z</dcterms:created>
  <dcterms:modified xsi:type="dcterms:W3CDTF">2022-01-04T06:32:00Z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2021-11-08T00:00:00Z</vt:filetime>
  </property>
  <property fmtid="{D5CDD505-2E9C-101B-9397-08002B2CF9AE}" pid="3" name="Creator">
    <vt:lpwstr>Microsoft® Word 2016</vt:lpwstr>
  </property>
  <property fmtid="{D5CDD505-2E9C-101B-9397-08002B2CF9AE}" pid="4" name="LastSaved">
    <vt:filetime>2021-12-27T00:00:00Z</vt:filetime>
  </property>
</Properties>
</file>